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83" w:rsidRDefault="004C7D83" w:rsidP="004C7D83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花蓮縣明義國民小學試題雙向細目分析表</w:t>
      </w:r>
    </w:p>
    <w:p w:rsidR="004C7D83" w:rsidRPr="002D4808" w:rsidRDefault="004C7D83" w:rsidP="002D480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    量：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112 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一</w:t>
      </w:r>
      <w:r w:rsidR="000710E0">
        <w:rPr>
          <w:rFonts w:ascii="標楷體" w:eastAsia="標楷體" w:hAnsi="標楷體" w:hint="eastAsia"/>
          <w:sz w:val="28"/>
          <w:szCs w:val="28"/>
        </w:rPr>
        <w:t>學期</w:t>
      </w:r>
      <w:r w:rsidR="002D4808">
        <w:rPr>
          <w:rFonts w:ascii="標楷體" w:eastAsia="標楷體" w:hAnsi="標楷體" w:hint="eastAsia"/>
          <w:sz w:val="28"/>
          <w:szCs w:val="28"/>
        </w:rPr>
        <w:t>數學</w:t>
      </w:r>
      <w:r w:rsidR="000710E0">
        <w:rPr>
          <w:rFonts w:ascii="標楷體" w:eastAsia="標楷體" w:hAnsi="標楷體" w:hint="eastAsia"/>
          <w:sz w:val="28"/>
          <w:szCs w:val="28"/>
        </w:rPr>
        <w:t>期末</w:t>
      </w:r>
      <w:r>
        <w:rPr>
          <w:rFonts w:ascii="標楷體" w:eastAsia="標楷體" w:hAnsi="標楷體" w:hint="eastAsia"/>
          <w:sz w:val="28"/>
          <w:szCs w:val="28"/>
        </w:rPr>
        <w:t xml:space="preserve">定期評量 </w:t>
      </w:r>
    </w:p>
    <w:p w:rsidR="004C7D83" w:rsidRDefault="002D4808" w:rsidP="004C7D8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4C7D83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4C7D83">
        <w:rPr>
          <w:rFonts w:ascii="標楷體" w:eastAsia="標楷體" w:hAnsi="標楷體"/>
          <w:kern w:val="0"/>
          <w:sz w:val="28"/>
          <w:szCs w:val="28"/>
        </w:rPr>
        <w:t>年</w:t>
      </w:r>
      <w:r w:rsidR="004C7D8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C7D83">
        <w:rPr>
          <w:rFonts w:ascii="標楷體" w:eastAsia="標楷體" w:hAnsi="標楷體"/>
          <w:kern w:val="0"/>
          <w:sz w:val="28"/>
          <w:szCs w:val="28"/>
        </w:rPr>
        <w:t>級：六年級</w:t>
      </w:r>
    </w:p>
    <w:p w:rsidR="004C7D83" w:rsidRDefault="002D4808" w:rsidP="004C7D8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4C7D83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4C7D83">
        <w:rPr>
          <w:rFonts w:ascii="標楷體" w:eastAsia="標楷體" w:hAnsi="標楷體"/>
          <w:kern w:val="0"/>
          <w:sz w:val="28"/>
          <w:szCs w:val="28"/>
        </w:rPr>
        <w:t>命題教師：謝蕓璟</w:t>
      </w:r>
    </w:p>
    <w:p w:rsidR="002D4808" w:rsidRDefault="002D4808" w:rsidP="004C7D8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9250F8">
        <w:rPr>
          <w:rFonts w:ascii="標楷體" w:eastAsia="標楷體" w:hAnsi="標楷體" w:hint="eastAsia"/>
          <w:kern w:val="0"/>
          <w:sz w:val="28"/>
          <w:szCs w:val="28"/>
        </w:rPr>
        <w:t>、評量範圍</w:t>
      </w:r>
      <w:r w:rsidR="004C7D83">
        <w:rPr>
          <w:rFonts w:ascii="標楷體" w:eastAsia="標楷體" w:hAnsi="標楷體"/>
          <w:kern w:val="0"/>
          <w:sz w:val="28"/>
          <w:szCs w:val="28"/>
        </w:rPr>
        <w:t>：</w:t>
      </w:r>
      <w:r w:rsidR="009250F8">
        <w:rPr>
          <w:rFonts w:ascii="標楷體" w:eastAsia="標楷體" w:hAnsi="標楷體"/>
          <w:kern w:val="0"/>
          <w:sz w:val="28"/>
          <w:szCs w:val="28"/>
        </w:rPr>
        <w:t>康軒六上六</w:t>
      </w:r>
      <w:r w:rsidR="009250F8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9250F8">
        <w:rPr>
          <w:rFonts w:ascii="標楷體" w:eastAsia="標楷體" w:hAnsi="標楷體"/>
          <w:kern w:val="0"/>
          <w:sz w:val="28"/>
          <w:szCs w:val="28"/>
        </w:rPr>
        <w:t>七</w:t>
      </w:r>
      <w:r w:rsidR="009250F8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9250F8">
        <w:rPr>
          <w:rFonts w:ascii="標楷體" w:eastAsia="標楷體" w:hAnsi="標楷體"/>
          <w:kern w:val="0"/>
          <w:sz w:val="28"/>
          <w:szCs w:val="28"/>
        </w:rPr>
        <w:t>九</w:t>
      </w:r>
      <w:r w:rsidR="009250F8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9250F8">
        <w:rPr>
          <w:rFonts w:ascii="標楷體" w:eastAsia="標楷體" w:hAnsi="標楷體"/>
          <w:kern w:val="0"/>
          <w:sz w:val="28"/>
          <w:szCs w:val="28"/>
        </w:rPr>
        <w:t>十，以數習、數課為主。</w:t>
      </w:r>
    </w:p>
    <w:p w:rsidR="002D4808" w:rsidRDefault="002D4808" w:rsidP="004C7D8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五、考試用具</w:t>
      </w:r>
      <w:r>
        <w:rPr>
          <w:rFonts w:ascii="標楷體" w:eastAsia="標楷體" w:hAnsi="標楷體"/>
          <w:kern w:val="0"/>
          <w:sz w:val="28"/>
          <w:szCs w:val="28"/>
        </w:rPr>
        <w:t>：尺</w:t>
      </w:r>
    </w:p>
    <w:p w:rsidR="004C7D83" w:rsidRPr="004C7D83" w:rsidRDefault="004C7D83" w:rsidP="004C7D8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六、簡述命題範圍之單元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名稱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4C7D83">
        <w:rPr>
          <w:rFonts w:ascii="標楷體" w:eastAsia="標楷體" w:hAnsi="標楷體" w:hint="eastAsia"/>
          <w:w w:val="85"/>
          <w:kern w:val="0"/>
          <w:sz w:val="28"/>
          <w:szCs w:val="28"/>
          <w:fitText w:val="960" w:id="-1145330432"/>
        </w:rPr>
        <w:t>主要概念</w:t>
      </w:r>
      <w:r>
        <w:rPr>
          <w:rFonts w:ascii="標楷體" w:eastAsia="標楷體" w:hAnsi="標楷體" w:hint="eastAsia"/>
          <w:kern w:val="0"/>
          <w:sz w:val="28"/>
          <w:szCs w:val="28"/>
        </w:rPr>
        <w:t>及教材比例分佈表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87"/>
        <w:gridCol w:w="1527"/>
        <w:gridCol w:w="1527"/>
        <w:gridCol w:w="1527"/>
      </w:tblGrid>
      <w:tr w:rsidR="004C7D83" w:rsidTr="0063519A">
        <w:trPr>
          <w:trHeight w:val="913"/>
        </w:trPr>
        <w:tc>
          <w:tcPr>
            <w:tcW w:w="2112" w:type="dxa"/>
            <w:tcBorders>
              <w:tl2br w:val="single" w:sz="4" w:space="0" w:color="auto"/>
            </w:tcBorders>
          </w:tcPr>
          <w:p w:rsidR="004C7D83" w:rsidRDefault="004C7D83" w:rsidP="006351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認知層次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</w:p>
          <w:p w:rsidR="004C7D83" w:rsidRDefault="004C7D83" w:rsidP="006351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2987" w:type="dxa"/>
            <w:vAlign w:val="center"/>
          </w:tcPr>
          <w:p w:rsidR="004C7D83" w:rsidRDefault="004C7D83" w:rsidP="0063519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主要概念</w:t>
            </w:r>
          </w:p>
        </w:tc>
        <w:tc>
          <w:tcPr>
            <w:tcW w:w="1527" w:type="dxa"/>
            <w:vAlign w:val="center"/>
          </w:tcPr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上課</w:t>
            </w:r>
          </w:p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節數</w:t>
            </w:r>
          </w:p>
        </w:tc>
        <w:tc>
          <w:tcPr>
            <w:tcW w:w="1527" w:type="dxa"/>
            <w:vAlign w:val="center"/>
          </w:tcPr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理想</w:t>
            </w:r>
          </w:p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配分</w:t>
            </w:r>
          </w:p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(％)</w:t>
            </w:r>
          </w:p>
        </w:tc>
        <w:tc>
          <w:tcPr>
            <w:tcW w:w="1527" w:type="dxa"/>
            <w:vAlign w:val="center"/>
          </w:tcPr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實際</w:t>
            </w:r>
          </w:p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配分</w:t>
            </w:r>
          </w:p>
          <w:p w:rsidR="004C7D83" w:rsidRDefault="004C7D83" w:rsidP="0063519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(％)</w:t>
            </w:r>
          </w:p>
        </w:tc>
      </w:tr>
      <w:tr w:rsidR="004C7D83" w:rsidTr="0063519A">
        <w:trPr>
          <w:trHeight w:val="362"/>
        </w:trPr>
        <w:tc>
          <w:tcPr>
            <w:tcW w:w="2112" w:type="dxa"/>
            <w:vAlign w:val="center"/>
          </w:tcPr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圓周率與圓周長</w:t>
            </w:r>
          </w:p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1.圓周長與圓周率的</w:t>
            </w:r>
          </w:p>
          <w:p w:rsidR="004C7D83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應用</w:t>
            </w:r>
          </w:p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2.扇形周長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24%</w:t>
            </w:r>
          </w:p>
        </w:tc>
        <w:tc>
          <w:tcPr>
            <w:tcW w:w="1527" w:type="dxa"/>
            <w:vAlign w:val="center"/>
          </w:tcPr>
          <w:p w:rsidR="004C7D83" w:rsidRDefault="000710E0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1C2E0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4C7D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</w:tr>
      <w:tr w:rsidR="004C7D83" w:rsidTr="0063519A">
        <w:trPr>
          <w:trHeight w:val="344"/>
        </w:trPr>
        <w:tc>
          <w:tcPr>
            <w:tcW w:w="2112" w:type="dxa"/>
            <w:vAlign w:val="center"/>
          </w:tcPr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sz w:val="28"/>
                <w:szCs w:val="28"/>
              </w:rPr>
              <w:t>圓面積</w:t>
            </w:r>
          </w:p>
          <w:p w:rsidR="004C7D83" w:rsidRDefault="004C7D83" w:rsidP="001C2E0C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C7D83" w:rsidRDefault="004C7D83" w:rsidP="001C2E0C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1.非直線邊的平面區 </w:t>
            </w:r>
          </w:p>
          <w:p w:rsidR="004C7D83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域面積</w:t>
            </w:r>
          </w:p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2.圓面積和扇形面積</w:t>
            </w:r>
          </w:p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的應用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23%</w:t>
            </w:r>
          </w:p>
        </w:tc>
        <w:tc>
          <w:tcPr>
            <w:tcW w:w="1527" w:type="dxa"/>
            <w:vAlign w:val="center"/>
          </w:tcPr>
          <w:p w:rsidR="004C7D83" w:rsidRDefault="001C2E0C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  <w:r w:rsidR="004C7D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</w:tr>
      <w:tr w:rsidR="004C7D83" w:rsidTr="0063519A">
        <w:trPr>
          <w:trHeight w:val="694"/>
        </w:trPr>
        <w:tc>
          <w:tcPr>
            <w:tcW w:w="2112" w:type="dxa"/>
            <w:vAlign w:val="center"/>
          </w:tcPr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  <w:r>
              <w:rPr>
                <w:rFonts w:ascii="標楷體" w:eastAsia="標楷體" w:hAnsi="標楷體"/>
                <w:sz w:val="28"/>
                <w:szCs w:val="28"/>
              </w:rPr>
              <w:t>比、比值與成正比</w:t>
            </w:r>
          </w:p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1.比、比值和相等比的</w:t>
            </w:r>
          </w:p>
          <w:p w:rsidR="004C7D83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應用</w:t>
            </w:r>
          </w:p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2.成正比關係圖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1527" w:type="dxa"/>
            <w:vAlign w:val="center"/>
          </w:tcPr>
          <w:p w:rsidR="004C7D83" w:rsidRDefault="000710E0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 w:rsidR="004C7D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</w:tr>
      <w:tr w:rsidR="004C7D83" w:rsidTr="0063519A">
        <w:trPr>
          <w:trHeight w:val="294"/>
        </w:trPr>
        <w:tc>
          <w:tcPr>
            <w:tcW w:w="2112" w:type="dxa"/>
            <w:vAlign w:val="center"/>
          </w:tcPr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>
              <w:rPr>
                <w:rFonts w:ascii="標楷體" w:eastAsia="標楷體" w:hAnsi="標楷體"/>
                <w:sz w:val="28"/>
                <w:szCs w:val="28"/>
              </w:rPr>
              <w:t>縮圖、放大圖與比例尺</w:t>
            </w:r>
          </w:p>
          <w:p w:rsid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7D83" w:rsidRPr="004C7D83" w:rsidRDefault="004C7D83" w:rsidP="001C2E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1.放大圖和縮小圖的</w:t>
            </w:r>
          </w:p>
          <w:p w:rsidR="004C7D83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繪製</w:t>
            </w:r>
          </w:p>
          <w:p w:rsidR="00D927D1" w:rsidRDefault="00D927D1" w:rsidP="001C2E0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2.比例尺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23%</w:t>
            </w:r>
          </w:p>
        </w:tc>
        <w:tc>
          <w:tcPr>
            <w:tcW w:w="1527" w:type="dxa"/>
            <w:vAlign w:val="center"/>
          </w:tcPr>
          <w:p w:rsidR="004C7D83" w:rsidRDefault="009250F8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="004C7D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</w:tr>
      <w:tr w:rsidR="004C7D83" w:rsidTr="0063519A">
        <w:trPr>
          <w:trHeight w:val="335"/>
        </w:trPr>
        <w:tc>
          <w:tcPr>
            <w:tcW w:w="2112" w:type="dxa"/>
            <w:vAlign w:val="center"/>
          </w:tcPr>
          <w:p w:rsidR="004C7D83" w:rsidRDefault="004C7D83" w:rsidP="001C2E0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987" w:type="dxa"/>
            <w:vAlign w:val="center"/>
          </w:tcPr>
          <w:p w:rsidR="004C7D83" w:rsidRDefault="004C7D83" w:rsidP="001C2E0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1527" w:type="dxa"/>
            <w:vAlign w:val="center"/>
          </w:tcPr>
          <w:p w:rsidR="004C7D83" w:rsidRDefault="004C7D83" w:rsidP="001C2E0C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6E6591" w:rsidRPr="007331D0" w:rsidRDefault="006E6591" w:rsidP="006E6591">
      <w:pPr>
        <w:ind w:rightChars="-364" w:right="-874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細明體" w:eastAsia="細明體" w:hAnsi="細明體" w:hint="eastAsia"/>
          <w:sz w:val="36"/>
          <w:szCs w:val="36"/>
        </w:rPr>
        <w:t>★</w:t>
      </w:r>
      <w:r>
        <w:rPr>
          <w:rFonts w:ascii="標楷體" w:eastAsia="標楷體" w:hAnsi="標楷體" w:hint="eastAsia"/>
          <w:sz w:val="36"/>
          <w:szCs w:val="36"/>
        </w:rPr>
        <w:t>命題教師簽名：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</w:p>
    <w:p w:rsidR="006E6591" w:rsidRPr="001C2E0C" w:rsidRDefault="006E6591" w:rsidP="006E6591">
      <w:pPr>
        <w:ind w:rightChars="-364" w:right="-874"/>
        <w:rPr>
          <w:rFonts w:ascii="標楷體" w:eastAsia="標楷體" w:hAnsi="標楷體"/>
          <w:sz w:val="36"/>
          <w:szCs w:val="36"/>
          <w:u w:val="single"/>
        </w:rPr>
      </w:pPr>
      <w:r w:rsidRPr="001C2E0C">
        <w:rPr>
          <w:rFonts w:ascii="標楷體" w:eastAsia="標楷體" w:hAnsi="標楷體" w:hint="eastAsia"/>
          <w:sz w:val="36"/>
          <w:szCs w:val="36"/>
        </w:rPr>
        <w:t>★</w:t>
      </w:r>
      <w:r w:rsidR="001C2E0C" w:rsidRPr="001C2E0C">
        <w:rPr>
          <w:rFonts w:ascii="標楷體" w:eastAsia="標楷體" w:hAnsi="標楷體" w:hint="eastAsia"/>
          <w:sz w:val="36"/>
          <w:szCs w:val="36"/>
        </w:rPr>
        <w:t>第一次</w:t>
      </w:r>
      <w:r w:rsidRPr="001C2E0C">
        <w:rPr>
          <w:rFonts w:ascii="標楷體" w:eastAsia="標楷體" w:hAnsi="標楷體" w:hint="eastAsia"/>
          <w:sz w:val="36"/>
          <w:szCs w:val="36"/>
        </w:rPr>
        <w:t>審題教師簽名：</w:t>
      </w:r>
      <w:r w:rsidR="009250F8" w:rsidRPr="001C2E0C">
        <w:rPr>
          <w:rFonts w:ascii="標楷體" w:eastAsia="標楷體" w:hAnsi="標楷體" w:hint="eastAsia"/>
          <w:sz w:val="36"/>
          <w:szCs w:val="36"/>
        </w:rPr>
        <w:t>請依照班級簽名。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6E6591" w:rsidTr="006E6591">
        <w:tc>
          <w:tcPr>
            <w:tcW w:w="2104" w:type="dxa"/>
          </w:tcPr>
          <w:p w:rsidR="006E6591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601</w:t>
            </w:r>
          </w:p>
          <w:p w:rsidR="009250F8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4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2104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2105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2105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605</w:t>
            </w:r>
          </w:p>
        </w:tc>
      </w:tr>
      <w:tr w:rsidR="006E6591" w:rsidTr="006E6591">
        <w:tc>
          <w:tcPr>
            <w:tcW w:w="2104" w:type="dxa"/>
          </w:tcPr>
          <w:p w:rsidR="006E6591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607</w:t>
            </w:r>
          </w:p>
          <w:p w:rsidR="009250F8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4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2104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6E6591" w:rsidRPr="009250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05" w:type="dxa"/>
          </w:tcPr>
          <w:p w:rsidR="006E6591" w:rsidRPr="009250F8" w:rsidRDefault="009250F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6E6591" w:rsidRPr="009250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05" w:type="dxa"/>
          </w:tcPr>
          <w:p w:rsidR="006E6591" w:rsidRPr="009250F8" w:rsidRDefault="006E6591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1C2E0C" w:rsidRPr="001C2E0C" w:rsidRDefault="001C2E0C" w:rsidP="001C2E0C">
      <w:pPr>
        <w:ind w:rightChars="-364" w:right="-874"/>
        <w:rPr>
          <w:rFonts w:ascii="標楷體" w:eastAsia="標楷體" w:hAnsi="標楷體"/>
          <w:sz w:val="36"/>
          <w:szCs w:val="36"/>
          <w:u w:val="single"/>
        </w:rPr>
      </w:pPr>
      <w:r w:rsidRPr="001C2E0C">
        <w:rPr>
          <w:rFonts w:ascii="標楷體" w:eastAsia="標楷體" w:hAnsi="標楷體" w:hint="eastAsia"/>
          <w:sz w:val="36"/>
          <w:szCs w:val="36"/>
        </w:rPr>
        <w:t>★</w:t>
      </w:r>
      <w:r>
        <w:rPr>
          <w:rFonts w:ascii="標楷體" w:eastAsia="標楷體" w:hAnsi="標楷體" w:hint="eastAsia"/>
          <w:sz w:val="36"/>
          <w:szCs w:val="36"/>
        </w:rPr>
        <w:t>第二</w:t>
      </w:r>
      <w:r w:rsidRPr="001C2E0C">
        <w:rPr>
          <w:rFonts w:ascii="標楷體" w:eastAsia="標楷體" w:hAnsi="標楷體" w:hint="eastAsia"/>
          <w:sz w:val="36"/>
          <w:szCs w:val="36"/>
        </w:rPr>
        <w:t>次審題教師簽名：請依照班級簽名。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1C2E0C" w:rsidTr="005C4E90">
        <w:tc>
          <w:tcPr>
            <w:tcW w:w="2104" w:type="dxa"/>
          </w:tcPr>
          <w:p w:rsidR="001C2E0C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601</w:t>
            </w:r>
          </w:p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2104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2105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2105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605</w:t>
            </w:r>
          </w:p>
        </w:tc>
      </w:tr>
      <w:tr w:rsidR="001C2E0C" w:rsidTr="005C4E90">
        <w:tc>
          <w:tcPr>
            <w:tcW w:w="2104" w:type="dxa"/>
          </w:tcPr>
          <w:p w:rsidR="001C2E0C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607</w:t>
            </w:r>
          </w:p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2104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9250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05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9250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05" w:type="dxa"/>
          </w:tcPr>
          <w:p w:rsidR="001C2E0C" w:rsidRPr="009250F8" w:rsidRDefault="001C2E0C" w:rsidP="005C4E90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1C2E0C" w:rsidRDefault="001C2E0C" w:rsidP="005C2541">
      <w:pPr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C2542" w:rsidRPr="003C2542" w:rsidRDefault="003C2542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3C2542">
        <w:rPr>
          <w:rFonts w:ascii="標楷體" w:eastAsia="標楷體" w:hAnsi="標楷體" w:hint="eastAsia"/>
          <w:kern w:val="0"/>
          <w:szCs w:val="20"/>
        </w:rPr>
        <w:t>七、試題分析雙向細目表</w:t>
      </w:r>
    </w:p>
    <w:tbl>
      <w:tblPr>
        <w:tblW w:w="0" w:type="auto"/>
        <w:jc w:val="center"/>
        <w:tblInd w:w="-3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1441"/>
        <w:gridCol w:w="1441"/>
        <w:gridCol w:w="1441"/>
        <w:gridCol w:w="1441"/>
        <w:gridCol w:w="1441"/>
        <w:gridCol w:w="1441"/>
      </w:tblGrid>
      <w:tr w:rsidR="003C2542" w:rsidRPr="003B20DC" w:rsidTr="00933E26">
        <w:trPr>
          <w:trHeight w:val="1831"/>
          <w:jc w:val="center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single" w:sz="6" w:space="0" w:color="auto"/>
            </w:tcBorders>
          </w:tcPr>
          <w:p w:rsidR="003C2542" w:rsidRDefault="003C2542" w:rsidP="00933E26">
            <w:pPr>
              <w:adjustRightInd w:val="0"/>
              <w:spacing w:line="360" w:lineRule="atLeast"/>
              <w:ind w:left="2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大題</w:t>
            </w:r>
          </w:p>
          <w:p w:rsidR="003C2542" w:rsidRDefault="003C2542" w:rsidP="00933E26">
            <w:pPr>
              <w:adjustRightInd w:val="0"/>
              <w:spacing w:line="360" w:lineRule="atLeast"/>
              <w:jc w:val="both"/>
              <w:rPr>
                <w:kern w:val="0"/>
                <w:sz w:val="20"/>
                <w:szCs w:val="20"/>
              </w:rPr>
            </w:pPr>
          </w:p>
          <w:p w:rsidR="003C2542" w:rsidRPr="00B75AFF" w:rsidRDefault="003C2542" w:rsidP="00933E26">
            <w:pPr>
              <w:adjustRightInd w:val="0"/>
              <w:spacing w:line="360" w:lineRule="atLeas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3C2542" w:rsidRPr="0040466C" w:rsidRDefault="009250F8" w:rsidP="000710E0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一、是非題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2542" w:rsidRPr="0040466C" w:rsidRDefault="009250F8" w:rsidP="000710E0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二、填充題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250B" w:rsidRPr="0040466C" w:rsidRDefault="0074250B" w:rsidP="0074250B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三、</w:t>
            </w:r>
            <w:r>
              <w:rPr>
                <w:rFonts w:ascii="標楷體" w:eastAsia="標楷體" w:hAnsi="標楷體" w:hint="eastAsia"/>
                <w:kern w:val="0"/>
              </w:rPr>
              <w:t>做做看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542" w:rsidRDefault="009F2268" w:rsidP="000710E0">
            <w:pPr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四、題組</w:t>
            </w:r>
            <w:r w:rsidR="0074250B">
              <w:rPr>
                <w:rFonts w:ascii="標楷體" w:eastAsia="標楷體" w:hAnsi="標楷體" w:hint="eastAsia"/>
                <w:kern w:val="0"/>
              </w:rPr>
              <w:t>題</w:t>
            </w:r>
          </w:p>
          <w:p w:rsidR="00AF23DF" w:rsidRDefault="00AF23DF" w:rsidP="000710E0">
            <w:pPr>
              <w:contextualSpacing/>
              <w:jc w:val="center"/>
              <w:rPr>
                <w:rFonts w:ascii="標楷體" w:eastAsia="標楷體" w:hAnsi="標楷體"/>
                <w:kern w:val="0"/>
              </w:rPr>
            </w:pPr>
          </w:p>
          <w:p w:rsidR="00AF23DF" w:rsidRDefault="00AF23DF" w:rsidP="000710E0">
            <w:pPr>
              <w:contextualSpacing/>
              <w:jc w:val="center"/>
              <w:rPr>
                <w:rFonts w:ascii="標楷體" w:eastAsia="標楷體" w:hAnsi="標楷體"/>
                <w:kern w:val="0"/>
              </w:rPr>
            </w:pPr>
          </w:p>
          <w:p w:rsidR="00AF23DF" w:rsidRPr="0040466C" w:rsidRDefault="00AF23DF" w:rsidP="000710E0">
            <w:pPr>
              <w:contextualSpacing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2542" w:rsidRPr="0040466C" w:rsidRDefault="009250F8" w:rsidP="000710E0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五、應用題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2542" w:rsidRPr="0040466C" w:rsidRDefault="003C2542" w:rsidP="000710E0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kern w:val="0"/>
              </w:rPr>
            </w:pPr>
            <w:r w:rsidRPr="0040466C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</w:tr>
      <w:tr w:rsidR="003C2542" w:rsidRPr="003B20DC" w:rsidTr="008D58EE">
        <w:trPr>
          <w:trHeight w:val="1831"/>
          <w:jc w:val="center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542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圓周率與圓周長</w:t>
            </w:r>
          </w:p>
          <w:p w:rsidR="003C2542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17779" w:rsidRDefault="00217779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AF23DF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1、2(4)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42" w:rsidRDefault="009F2268" w:rsidP="007425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2(2)</w:t>
            </w:r>
          </w:p>
          <w:p w:rsidR="009F2268" w:rsidRDefault="009F2268" w:rsidP="007425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3(2)</w:t>
            </w:r>
          </w:p>
          <w:p w:rsidR="009F2268" w:rsidRPr="0074250B" w:rsidRDefault="009F2268" w:rsidP="007425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5(4)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42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5(3)</w:t>
            </w:r>
          </w:p>
          <w:p w:rsidR="009F2268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6(3)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C2542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1(3)</w:t>
            </w:r>
          </w:p>
          <w:p w:rsidR="009F2268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2(3)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3C2542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9F2268" w:rsidP="00933E2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24</w:t>
            </w:r>
          </w:p>
        </w:tc>
      </w:tr>
      <w:tr w:rsidR="003C2542" w:rsidRPr="003B20DC" w:rsidTr="008D58EE">
        <w:trPr>
          <w:trHeight w:val="1831"/>
          <w:jc w:val="center"/>
        </w:trPr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542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sz w:val="28"/>
                <w:szCs w:val="28"/>
              </w:rPr>
              <w:t>圓面積</w:t>
            </w:r>
          </w:p>
          <w:p w:rsidR="003C2542" w:rsidRDefault="003C2542" w:rsidP="00933E26">
            <w:pPr>
              <w:snapToGrid w:val="0"/>
              <w:spacing w:beforeLines="50" w:before="180" w:afterLines="50" w:after="18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17779" w:rsidRDefault="00217779" w:rsidP="00933E26">
            <w:pPr>
              <w:snapToGrid w:val="0"/>
              <w:spacing w:beforeLines="50" w:before="180" w:afterLines="50" w:after="18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AF23DF" w:rsidP="00933E26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3(2)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268" w:rsidRDefault="001C2E0C" w:rsidP="00071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2268">
              <w:rPr>
                <w:rFonts w:ascii="標楷體" w:eastAsia="標楷體" w:hAnsi="標楷體" w:hint="eastAsia"/>
              </w:rPr>
              <w:t>(4)</w:t>
            </w:r>
          </w:p>
          <w:p w:rsidR="002D4808" w:rsidRDefault="002D4808" w:rsidP="00071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6(2)</w:t>
            </w:r>
          </w:p>
          <w:p w:rsidR="009F2268" w:rsidRPr="00BE5791" w:rsidRDefault="001C2E0C" w:rsidP="00071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F2268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4(3)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C2542" w:rsidRPr="00BE5791" w:rsidRDefault="003C2542" w:rsidP="00933E26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Default="009F2268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3(4)</w:t>
            </w:r>
          </w:p>
          <w:p w:rsidR="009F2268" w:rsidRPr="00BE5791" w:rsidRDefault="009F2268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4(4)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9F2268" w:rsidP="00933E2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21</w:t>
            </w:r>
          </w:p>
        </w:tc>
      </w:tr>
      <w:tr w:rsidR="003C2542" w:rsidRPr="003B20DC" w:rsidTr="008D58EE">
        <w:trPr>
          <w:trHeight w:val="1831"/>
          <w:jc w:val="center"/>
        </w:trPr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2542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  <w:r>
              <w:rPr>
                <w:rFonts w:ascii="標楷體" w:eastAsia="標楷體" w:hAnsi="標楷體"/>
                <w:sz w:val="28"/>
                <w:szCs w:val="28"/>
              </w:rPr>
              <w:t>比、比值與成正比</w:t>
            </w:r>
          </w:p>
          <w:p w:rsidR="003C2542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17779" w:rsidRDefault="00217779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AF23DF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134B33">
              <w:rPr>
                <w:rFonts w:ascii="標楷體" w:eastAsia="標楷體" w:hAnsi="標楷體"/>
              </w:rPr>
              <w:t>、6</w:t>
            </w:r>
            <w:r w:rsidR="000710E0">
              <w:rPr>
                <w:rFonts w:ascii="標楷體" w:eastAsia="標楷體" w:hAnsi="標楷體"/>
              </w:rPr>
              <w:t>(4</w:t>
            </w:r>
            <w:r w:rsidR="00134B33">
              <w:rPr>
                <w:rFonts w:ascii="標楷體" w:eastAsia="標楷體" w:hAnsi="標楷體"/>
              </w:rPr>
              <w:t>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268" w:rsidRDefault="002D4808" w:rsidP="00071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9F2268">
              <w:rPr>
                <w:rFonts w:ascii="標楷體" w:eastAsia="標楷體" w:hAnsi="標楷體" w:hint="eastAsia"/>
              </w:rPr>
              <w:t>(4)</w:t>
            </w:r>
          </w:p>
          <w:p w:rsidR="009F2268" w:rsidRPr="00BE5791" w:rsidRDefault="002D4808" w:rsidP="00071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9F2268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42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2(3)</w:t>
            </w:r>
          </w:p>
          <w:p w:rsidR="009F2268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3(3)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C2542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3(3)</w:t>
            </w:r>
          </w:p>
          <w:p w:rsidR="009F2268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4(3)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Default="009F2268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1(4)</w:t>
            </w:r>
          </w:p>
          <w:p w:rsidR="001C2E0C" w:rsidRPr="00BE5791" w:rsidRDefault="001C2E0C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2(4)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9F2268" w:rsidP="00933E2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</w:p>
        </w:tc>
      </w:tr>
      <w:tr w:rsidR="003C2542" w:rsidRPr="003B20DC" w:rsidTr="008D58EE">
        <w:trPr>
          <w:trHeight w:val="1831"/>
          <w:jc w:val="center"/>
        </w:trPr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7779" w:rsidRPr="004C7D83" w:rsidRDefault="003C2542" w:rsidP="00933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>
              <w:rPr>
                <w:rFonts w:ascii="標楷體" w:eastAsia="標楷體" w:hAnsi="標楷體"/>
                <w:sz w:val="28"/>
                <w:szCs w:val="28"/>
              </w:rPr>
              <w:t>縮圖、放大圖與比例尺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134B33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5、7、8(6)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0E0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4(2)</w:t>
            </w:r>
          </w:p>
          <w:p w:rsidR="009F2268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9(10)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42" w:rsidRPr="00BE5791" w:rsidRDefault="009F2268" w:rsidP="00933E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1(3)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2542" w:rsidRDefault="003C2542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  <w:p w:rsidR="000710E0" w:rsidRDefault="000710E0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  <w:p w:rsidR="000710E0" w:rsidRDefault="000710E0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  <w:p w:rsidR="000710E0" w:rsidRDefault="000710E0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  <w:p w:rsidR="000710E0" w:rsidRPr="00BE5791" w:rsidRDefault="000710E0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9F2268" w:rsidP="00933E26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5(4)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C2542" w:rsidRPr="00BE5791" w:rsidRDefault="009F2268" w:rsidP="00933E2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</w:p>
        </w:tc>
      </w:tr>
      <w:tr w:rsidR="003C2542" w:rsidRPr="003B20DC" w:rsidTr="00933E26">
        <w:trPr>
          <w:trHeight w:val="1831"/>
          <w:jc w:val="center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542" w:rsidRPr="00BE5791" w:rsidRDefault="003C2542" w:rsidP="00933E26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57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2542" w:rsidRPr="00BE5791" w:rsidRDefault="000710E0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2542" w:rsidRPr="00BE5791" w:rsidRDefault="001C2E0C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34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2542" w:rsidRPr="00BE5791" w:rsidRDefault="009F2268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542" w:rsidRPr="00BE5791" w:rsidRDefault="009F2268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542" w:rsidRPr="00BE5791" w:rsidRDefault="009F2268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542" w:rsidRPr="00BE5791" w:rsidRDefault="009F2268" w:rsidP="000710E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100</w:t>
            </w:r>
          </w:p>
        </w:tc>
      </w:tr>
    </w:tbl>
    <w:p w:rsidR="003141AE" w:rsidRDefault="003C2542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 w:rsidRPr="000710E0">
        <w:rPr>
          <w:rFonts w:ascii="標楷體" w:eastAsia="標楷體" w:hAnsi="標楷體" w:hint="eastAsia"/>
          <w:kern w:val="0"/>
          <w:szCs w:val="20"/>
        </w:rPr>
        <w:t>【說明】</w:t>
      </w:r>
    </w:p>
    <w:p w:rsidR="00BB3752" w:rsidRDefault="003141AE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1.</w:t>
      </w:r>
      <w:r w:rsidR="003C2542" w:rsidRPr="000710E0">
        <w:rPr>
          <w:rFonts w:ascii="標楷體" w:eastAsia="標楷體" w:hAnsi="標楷體" w:cs="新細明體" w:hint="eastAsia"/>
          <w:kern w:val="0"/>
        </w:rPr>
        <w:t>例：</w:t>
      </w:r>
      <w:r w:rsidR="003C2542" w:rsidRPr="000710E0">
        <w:rPr>
          <w:rFonts w:ascii="標楷體" w:eastAsia="標楷體" w:hAnsi="標楷體" w:hint="eastAsia"/>
          <w:kern w:val="0"/>
          <w:szCs w:val="20"/>
        </w:rPr>
        <w:t>7（3</w:t>
      </w:r>
      <w:r>
        <w:rPr>
          <w:rFonts w:ascii="標楷體" w:eastAsia="標楷體" w:hAnsi="標楷體" w:hint="eastAsia"/>
          <w:kern w:val="0"/>
          <w:szCs w:val="20"/>
        </w:rPr>
        <w:t>）表示第7題3分</w:t>
      </w:r>
    </w:p>
    <w:p w:rsidR="003141AE" w:rsidRDefault="003141AE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2.試題若有誤請老師直接修訂。</w:t>
      </w:r>
    </w:p>
    <w:p w:rsidR="00130D13" w:rsidRDefault="003141AE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3.命題老師出題的想法</w:t>
      </w:r>
      <w:r w:rsidR="00130D13">
        <w:rPr>
          <w:rFonts w:ascii="標楷體" w:eastAsia="標楷體" w:hAnsi="標楷體" w:hint="eastAsia"/>
          <w:kern w:val="0"/>
          <w:szCs w:val="20"/>
        </w:rPr>
        <w:t>:</w:t>
      </w:r>
    </w:p>
    <w:p w:rsidR="00130D13" w:rsidRDefault="00130D13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(1)考試以每單元的主要概念，以課本及習作為主。</w:t>
      </w:r>
    </w:p>
    <w:p w:rsidR="00130D13" w:rsidRDefault="00130D13" w:rsidP="003C2542">
      <w:pPr>
        <w:adjustRightInd w:val="0"/>
        <w:spacing w:line="360" w:lineRule="atLeast"/>
        <w:jc w:val="both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(2)考量低成就學習學習狀況，試題裡有簡單的題型，甚至跟習作相同的題目，請鼓勵學生認真完成</w:t>
      </w:r>
    </w:p>
    <w:p w:rsidR="00130D13" w:rsidRPr="003737EA" w:rsidRDefault="00130D13" w:rsidP="003737EA">
      <w:pPr>
        <w:adjustRightInd w:val="0"/>
        <w:spacing w:line="360" w:lineRule="atLeast"/>
        <w:ind w:firstLineChars="200" w:firstLine="480"/>
        <w:jc w:val="both"/>
        <w:rPr>
          <w:rFonts w:ascii="標楷體" w:eastAsia="標楷體" w:hAnsi="標楷體"/>
          <w:kern w:val="0"/>
          <w:szCs w:val="20"/>
        </w:rPr>
        <w:sectPr w:rsidR="00130D13" w:rsidRPr="003737EA" w:rsidSect="001C2E0C">
          <w:pgSz w:w="11906" w:h="16838"/>
          <w:pgMar w:top="454" w:right="720" w:bottom="454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kern w:val="0"/>
          <w:szCs w:val="20"/>
        </w:rPr>
        <w:t>題目。</w:t>
      </w:r>
    </w:p>
    <w:p w:rsidR="003B26EA" w:rsidRPr="000710E0" w:rsidRDefault="003B26EA" w:rsidP="003C2542">
      <w:pPr>
        <w:ind w:rightChars="-286" w:right="-686"/>
        <w:rPr>
          <w:rFonts w:ascii="標楷體" w:eastAsia="標楷體" w:hAnsi="標楷體"/>
          <w:b/>
          <w:sz w:val="28"/>
          <w:szCs w:val="28"/>
        </w:rPr>
      </w:pPr>
    </w:p>
    <w:sectPr w:rsidR="003B26EA" w:rsidRPr="000710E0" w:rsidSect="00BB3752">
      <w:pgSz w:w="11906" w:h="16838"/>
      <w:pgMar w:top="340" w:right="720" w:bottom="34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FF" w:rsidRDefault="005742FF" w:rsidP="005C2541">
      <w:r>
        <w:separator/>
      </w:r>
    </w:p>
  </w:endnote>
  <w:endnote w:type="continuationSeparator" w:id="0">
    <w:p w:rsidR="005742FF" w:rsidRDefault="005742FF" w:rsidP="005C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FF" w:rsidRDefault="005742FF" w:rsidP="005C2541">
      <w:r>
        <w:separator/>
      </w:r>
    </w:p>
  </w:footnote>
  <w:footnote w:type="continuationSeparator" w:id="0">
    <w:p w:rsidR="005742FF" w:rsidRDefault="005742FF" w:rsidP="005C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54F"/>
    <w:multiLevelType w:val="hybridMultilevel"/>
    <w:tmpl w:val="2850D9A0"/>
    <w:lvl w:ilvl="0" w:tplc="32AAF8FA">
      <w:start w:val="1"/>
      <w:numFmt w:val="bullet"/>
      <w:lvlText w:val=""/>
      <w:lvlJc w:val="left"/>
      <w:pPr>
        <w:tabs>
          <w:tab w:val="num" w:pos="-180"/>
        </w:tabs>
        <w:ind w:left="-2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1">
    <w:nsid w:val="5E0834F9"/>
    <w:multiLevelType w:val="hybridMultilevel"/>
    <w:tmpl w:val="647EB61E"/>
    <w:lvl w:ilvl="0" w:tplc="8DE40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D42313"/>
    <w:multiLevelType w:val="hybridMultilevel"/>
    <w:tmpl w:val="62525D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84"/>
    <w:rsid w:val="00051789"/>
    <w:rsid w:val="00067A34"/>
    <w:rsid w:val="000710E0"/>
    <w:rsid w:val="00130D13"/>
    <w:rsid w:val="00134B33"/>
    <w:rsid w:val="00153A3C"/>
    <w:rsid w:val="001C2E0C"/>
    <w:rsid w:val="00217779"/>
    <w:rsid w:val="00253D34"/>
    <w:rsid w:val="00271AB0"/>
    <w:rsid w:val="00275A69"/>
    <w:rsid w:val="002B49A8"/>
    <w:rsid w:val="002C37B7"/>
    <w:rsid w:val="002D4808"/>
    <w:rsid w:val="003141AE"/>
    <w:rsid w:val="00372F13"/>
    <w:rsid w:val="003737EA"/>
    <w:rsid w:val="003A3D92"/>
    <w:rsid w:val="003B151C"/>
    <w:rsid w:val="003B26EA"/>
    <w:rsid w:val="003C2542"/>
    <w:rsid w:val="003D6419"/>
    <w:rsid w:val="003F7A58"/>
    <w:rsid w:val="00451F65"/>
    <w:rsid w:val="0046554A"/>
    <w:rsid w:val="00470FB8"/>
    <w:rsid w:val="004757C2"/>
    <w:rsid w:val="004C41BE"/>
    <w:rsid w:val="004C7D83"/>
    <w:rsid w:val="00511FE5"/>
    <w:rsid w:val="00517BA3"/>
    <w:rsid w:val="00542DF9"/>
    <w:rsid w:val="005742FF"/>
    <w:rsid w:val="00574EA7"/>
    <w:rsid w:val="0059716E"/>
    <w:rsid w:val="005C2541"/>
    <w:rsid w:val="005C78FA"/>
    <w:rsid w:val="005D105D"/>
    <w:rsid w:val="00603B97"/>
    <w:rsid w:val="00634AA9"/>
    <w:rsid w:val="00651CCC"/>
    <w:rsid w:val="006A6A10"/>
    <w:rsid w:val="006C064C"/>
    <w:rsid w:val="006D5847"/>
    <w:rsid w:val="006E6591"/>
    <w:rsid w:val="007108B1"/>
    <w:rsid w:val="0072737B"/>
    <w:rsid w:val="007331D0"/>
    <w:rsid w:val="0074250B"/>
    <w:rsid w:val="007B7F93"/>
    <w:rsid w:val="007D5567"/>
    <w:rsid w:val="007F15CD"/>
    <w:rsid w:val="007F1FC2"/>
    <w:rsid w:val="007F3173"/>
    <w:rsid w:val="007F6F30"/>
    <w:rsid w:val="008C430B"/>
    <w:rsid w:val="008D3980"/>
    <w:rsid w:val="009250F8"/>
    <w:rsid w:val="00946749"/>
    <w:rsid w:val="00954B73"/>
    <w:rsid w:val="00971057"/>
    <w:rsid w:val="009D7917"/>
    <w:rsid w:val="009F2268"/>
    <w:rsid w:val="00A935A8"/>
    <w:rsid w:val="00AF23DF"/>
    <w:rsid w:val="00B24038"/>
    <w:rsid w:val="00B77DBE"/>
    <w:rsid w:val="00B90052"/>
    <w:rsid w:val="00BB3752"/>
    <w:rsid w:val="00BB4192"/>
    <w:rsid w:val="00C01155"/>
    <w:rsid w:val="00CF104D"/>
    <w:rsid w:val="00D312B7"/>
    <w:rsid w:val="00D45AE7"/>
    <w:rsid w:val="00D927D1"/>
    <w:rsid w:val="00D953CF"/>
    <w:rsid w:val="00E02D1E"/>
    <w:rsid w:val="00E81ED2"/>
    <w:rsid w:val="00EA7C97"/>
    <w:rsid w:val="00E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2584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C2584"/>
    <w:rPr>
      <w:b/>
      <w:bCs/>
    </w:rPr>
  </w:style>
  <w:style w:type="paragraph" w:styleId="a4">
    <w:name w:val="List Paragraph"/>
    <w:basedOn w:val="a"/>
    <w:uiPriority w:val="34"/>
    <w:qFormat/>
    <w:rsid w:val="00D312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25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25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3D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331D0"/>
    <w:rPr>
      <w:color w:val="808080"/>
    </w:rPr>
  </w:style>
  <w:style w:type="table" w:styleId="ac">
    <w:name w:val="Table Grid"/>
    <w:basedOn w:val="a1"/>
    <w:uiPriority w:val="59"/>
    <w:rsid w:val="006E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2584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C2584"/>
    <w:rPr>
      <w:b/>
      <w:bCs/>
    </w:rPr>
  </w:style>
  <w:style w:type="paragraph" w:styleId="a4">
    <w:name w:val="List Paragraph"/>
    <w:basedOn w:val="a"/>
    <w:uiPriority w:val="34"/>
    <w:qFormat/>
    <w:rsid w:val="00D312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25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25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3D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331D0"/>
    <w:rPr>
      <w:color w:val="808080"/>
    </w:rPr>
  </w:style>
  <w:style w:type="table" w:styleId="ac">
    <w:name w:val="Table Grid"/>
    <w:basedOn w:val="a1"/>
    <w:uiPriority w:val="59"/>
    <w:rsid w:val="006E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11545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711153809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62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4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8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26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26595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9453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53696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154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62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49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48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816458">
                                                                          <w:marLeft w:val="98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230850">
                                                                          <w:marLeft w:val="99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74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488828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03309">
                                                                          <w:marLeft w:val="84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60787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81417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837164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693621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49494">
                                                                          <w:marLeft w:val="56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ssess2</dc:creator>
  <cp:lastModifiedBy>pc606</cp:lastModifiedBy>
  <cp:revision>2</cp:revision>
  <cp:lastPrinted>2023-12-12T02:05:00Z</cp:lastPrinted>
  <dcterms:created xsi:type="dcterms:W3CDTF">2024-01-11T00:24:00Z</dcterms:created>
  <dcterms:modified xsi:type="dcterms:W3CDTF">2024-01-11T00:24:00Z</dcterms:modified>
</cp:coreProperties>
</file>