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74" w:rsidRDefault="00786574" w:rsidP="00786574">
      <w:pPr>
        <w:pStyle w:val="Defaul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花蓮縣花蓮市明義國民小學</w:t>
      </w:r>
      <w:r>
        <w:rPr>
          <w:rFonts w:hint="eastAsia"/>
          <w:sz w:val="36"/>
          <w:szCs w:val="36"/>
        </w:rPr>
        <w:t>學藝競賽辦法</w:t>
      </w:r>
      <w:bookmarkStart w:id="0" w:name="_GoBack"/>
      <w:bookmarkEnd w:id="0"/>
    </w:p>
    <w:p w:rsidR="00786574" w:rsidRDefault="00786574" w:rsidP="00786574">
      <w:pPr>
        <w:pStyle w:val="Default"/>
        <w:rPr>
          <w:rFonts w:hAnsi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111</w:t>
      </w:r>
      <w:r>
        <w:rPr>
          <w:rFonts w:hAnsi="Times New Roman" w:hint="eastAsia"/>
          <w:sz w:val="36"/>
          <w:szCs w:val="36"/>
        </w:rPr>
        <w:t>學年度演說比賽辦法</w:t>
      </w:r>
    </w:p>
    <w:p w:rsidR="00786574" w:rsidRDefault="00786574" w:rsidP="00786574">
      <w:pPr>
        <w:pStyle w:val="Default"/>
        <w:spacing w:after="87"/>
        <w:rPr>
          <w:rFonts w:hAnsi="DFKai-SB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一、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依據：本校</w:t>
      </w:r>
      <w:r>
        <w:rPr>
          <w:rFonts w:ascii="DFKai-SB" w:hAnsi="DFKai-SB" w:cs="DFKai-SB"/>
          <w:sz w:val="28"/>
          <w:szCs w:val="28"/>
        </w:rPr>
        <w:t>111</w:t>
      </w:r>
      <w:r>
        <w:rPr>
          <w:rFonts w:hAnsi="DFKai-SB" w:hint="eastAsia"/>
          <w:sz w:val="28"/>
          <w:szCs w:val="28"/>
        </w:rPr>
        <w:t>學年度行事曆教務工作要項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二、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目的：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(</w:t>
      </w:r>
      <w:proofErr w:type="gramStart"/>
      <w:r>
        <w:rPr>
          <w:rFonts w:hAnsi="DFKai-SB" w:hint="eastAsia"/>
          <w:sz w:val="28"/>
          <w:szCs w:val="28"/>
        </w:rPr>
        <w:t>一</w:t>
      </w:r>
      <w:proofErr w:type="gramEnd"/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為培養學生演說技巧，以提高國語文程度，特定本辦法。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二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選拔代表學校參加各類學藝競賽之選手，為校爭光。</w:t>
      </w:r>
    </w:p>
    <w:p w:rsidR="00786574" w:rsidRDefault="00786574" w:rsidP="00786574">
      <w:pPr>
        <w:pStyle w:val="Default"/>
        <w:spacing w:after="90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三、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主辦單位：教務處協辦單位：家長會</w:t>
      </w:r>
    </w:p>
    <w:p w:rsidR="00786574" w:rsidRDefault="00786574" w:rsidP="00786574">
      <w:pPr>
        <w:pStyle w:val="Default"/>
        <w:spacing w:after="90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四、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對象：本校四年級</w:t>
      </w:r>
      <w:proofErr w:type="gramStart"/>
      <w:r>
        <w:rPr>
          <w:rFonts w:hAnsi="DFKai-SB" w:hint="eastAsia"/>
          <w:sz w:val="28"/>
          <w:szCs w:val="28"/>
        </w:rPr>
        <w:t>每班派</w:t>
      </w:r>
      <w:proofErr w:type="gramEnd"/>
      <w:r>
        <w:rPr>
          <w:rFonts w:hAnsi="DFKai-SB" w:hint="eastAsia"/>
          <w:sz w:val="28"/>
          <w:szCs w:val="28"/>
        </w:rPr>
        <w:t>一人參加、一人觀摩，五年級每班二人參加。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五、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比賽時間：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四年級：</w:t>
      </w:r>
      <w:r>
        <w:rPr>
          <w:rFonts w:ascii="DFKai-SB" w:hAnsi="DFKai-SB" w:cs="DFKai-SB"/>
          <w:sz w:val="28"/>
          <w:szCs w:val="28"/>
        </w:rPr>
        <w:t>112</w:t>
      </w:r>
      <w:r>
        <w:rPr>
          <w:rFonts w:hAnsi="DFKai-SB" w:hint="eastAsia"/>
          <w:sz w:val="28"/>
          <w:szCs w:val="28"/>
        </w:rPr>
        <w:t>年</w:t>
      </w:r>
      <w:r>
        <w:rPr>
          <w:rFonts w:ascii="DFKai-SB" w:hAnsi="DFKai-SB" w:cs="DFKai-SB"/>
          <w:sz w:val="28"/>
          <w:szCs w:val="28"/>
        </w:rPr>
        <w:t>3</w:t>
      </w:r>
      <w:r>
        <w:rPr>
          <w:rFonts w:hAnsi="DFKai-SB" w:hint="eastAsia"/>
          <w:sz w:val="28"/>
          <w:szCs w:val="28"/>
        </w:rPr>
        <w:t>月</w:t>
      </w:r>
      <w:r>
        <w:rPr>
          <w:rFonts w:ascii="DFKai-SB" w:hAnsi="DFKai-SB" w:cs="DFKai-SB"/>
          <w:sz w:val="28"/>
          <w:szCs w:val="28"/>
        </w:rPr>
        <w:t>2</w:t>
      </w:r>
      <w:r>
        <w:rPr>
          <w:rFonts w:hAnsi="DFKai-SB" w:hint="eastAsia"/>
          <w:sz w:val="28"/>
          <w:szCs w:val="28"/>
        </w:rPr>
        <w:t>日</w:t>
      </w: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四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下午</w:t>
      </w:r>
      <w:r>
        <w:rPr>
          <w:rFonts w:ascii="DFKai-SB" w:hAnsi="DFKai-SB" w:cs="DFKai-SB"/>
          <w:sz w:val="28"/>
          <w:szCs w:val="28"/>
        </w:rPr>
        <w:t>12:40</w:t>
      </w:r>
      <w:r>
        <w:rPr>
          <w:rFonts w:hAnsi="DFKai-SB" w:hint="eastAsia"/>
          <w:sz w:val="28"/>
          <w:szCs w:val="28"/>
        </w:rPr>
        <w:t>起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五年級：</w:t>
      </w:r>
      <w:r>
        <w:rPr>
          <w:rFonts w:ascii="DFKai-SB" w:hAnsi="DFKai-SB" w:cs="DFKai-SB"/>
          <w:sz w:val="28"/>
          <w:szCs w:val="28"/>
        </w:rPr>
        <w:t>112</w:t>
      </w:r>
      <w:r>
        <w:rPr>
          <w:rFonts w:hAnsi="DFKai-SB" w:hint="eastAsia"/>
          <w:sz w:val="28"/>
          <w:szCs w:val="28"/>
        </w:rPr>
        <w:t>年</w:t>
      </w:r>
      <w:r>
        <w:rPr>
          <w:rFonts w:ascii="DFKai-SB" w:hAnsi="DFKai-SB" w:cs="DFKai-SB"/>
          <w:sz w:val="28"/>
          <w:szCs w:val="28"/>
        </w:rPr>
        <w:t>3</w:t>
      </w:r>
      <w:r>
        <w:rPr>
          <w:rFonts w:hAnsi="DFKai-SB" w:hint="eastAsia"/>
          <w:sz w:val="28"/>
          <w:szCs w:val="28"/>
        </w:rPr>
        <w:t>月</w:t>
      </w:r>
      <w:r>
        <w:rPr>
          <w:rFonts w:ascii="DFKai-SB" w:hAnsi="DFKai-SB" w:cs="DFKai-SB"/>
          <w:sz w:val="28"/>
          <w:szCs w:val="28"/>
        </w:rPr>
        <w:t>2</w:t>
      </w:r>
      <w:r>
        <w:rPr>
          <w:rFonts w:hAnsi="DFKai-SB" w:hint="eastAsia"/>
          <w:sz w:val="28"/>
          <w:szCs w:val="28"/>
        </w:rPr>
        <w:t>日</w:t>
      </w: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四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下午</w:t>
      </w:r>
      <w:r>
        <w:rPr>
          <w:rFonts w:ascii="DFKai-SB" w:hAnsi="DFKai-SB" w:cs="DFKai-SB"/>
          <w:sz w:val="28"/>
          <w:szCs w:val="28"/>
        </w:rPr>
        <w:t>13:30</w:t>
      </w:r>
      <w:r>
        <w:rPr>
          <w:rFonts w:hAnsi="DFKai-SB" w:hint="eastAsia"/>
          <w:sz w:val="28"/>
          <w:szCs w:val="28"/>
        </w:rPr>
        <w:t>起</w:t>
      </w:r>
    </w:p>
    <w:p w:rsidR="00786574" w:rsidRDefault="00786574" w:rsidP="00786574">
      <w:pPr>
        <w:pStyle w:val="Default"/>
        <w:spacing w:after="87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六、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比賽地點：</w:t>
      </w:r>
      <w:proofErr w:type="gramStart"/>
      <w:r>
        <w:rPr>
          <w:rFonts w:hAnsi="DFKai-SB" w:hint="eastAsia"/>
          <w:sz w:val="28"/>
          <w:szCs w:val="28"/>
        </w:rPr>
        <w:t>藝才樓演藝</w:t>
      </w:r>
      <w:proofErr w:type="gramEnd"/>
      <w:r>
        <w:rPr>
          <w:rFonts w:hAnsi="DFKai-SB" w:hint="eastAsia"/>
          <w:sz w:val="28"/>
          <w:szCs w:val="28"/>
        </w:rPr>
        <w:t>廳。</w:t>
      </w:r>
    </w:p>
    <w:p w:rsidR="00786574" w:rsidRDefault="00786574" w:rsidP="00786574">
      <w:pPr>
        <w:pStyle w:val="Default"/>
      </w:pPr>
      <w:r>
        <w:rPr>
          <w:rFonts w:hAnsi="DFKai-SB" w:hint="eastAsia"/>
          <w:sz w:val="28"/>
          <w:szCs w:val="28"/>
        </w:rPr>
        <w:t>七、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比賽規則：</w:t>
      </w:r>
      <w:r>
        <w:rPr>
          <w:rFonts w:ascii="DFKai-SB" w:hAnsi="DFKai-SB" w:cs="DFKai-SB"/>
          <w:sz w:val="28"/>
          <w:szCs w:val="28"/>
        </w:rPr>
        <w:t>(</w:t>
      </w:r>
      <w:proofErr w:type="gramStart"/>
      <w:r>
        <w:rPr>
          <w:rFonts w:hAnsi="DFKai-SB" w:hint="eastAsia"/>
          <w:sz w:val="28"/>
          <w:szCs w:val="28"/>
        </w:rPr>
        <w:t>一</w:t>
      </w:r>
      <w:proofErr w:type="gramEnd"/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四年級演說題目</w:t>
      </w:r>
      <w:proofErr w:type="gramStart"/>
      <w:r>
        <w:rPr>
          <w:rFonts w:hAnsi="DFKai-SB" w:hint="eastAsia"/>
          <w:sz w:val="28"/>
          <w:szCs w:val="28"/>
        </w:rPr>
        <w:t>採當場抽題</w:t>
      </w:r>
      <w:proofErr w:type="gramEnd"/>
      <w:r>
        <w:rPr>
          <w:rFonts w:hAnsi="DFKai-SB" w:hint="eastAsia"/>
          <w:sz w:val="28"/>
          <w:szCs w:val="28"/>
        </w:rPr>
        <w:t>，不事先公布題目，題目為「我的…」</w:t>
      </w:r>
      <w:r>
        <w:rPr>
          <w:rFonts w:ascii="DFKai-SB" w:hAnsi="DFKai-SB" w:cs="DFKai-SB"/>
          <w:sz w:val="28"/>
          <w:szCs w:val="28"/>
        </w:rPr>
        <w:t>,</w:t>
      </w:r>
      <w:r>
        <w:rPr>
          <w:rFonts w:hAnsi="DFKai-SB" w:hint="eastAsia"/>
          <w:sz w:val="28"/>
          <w:szCs w:val="28"/>
        </w:rPr>
        <w:t>以校園</w:t>
      </w:r>
    </w:p>
    <w:p w:rsidR="00786574" w:rsidRDefault="00786574" w:rsidP="00786574">
      <w:pPr>
        <w:pStyle w:val="Default"/>
      </w:pPr>
      <w:r>
        <w:t xml:space="preserve"> </w:t>
      </w:r>
    </w:p>
    <w:p w:rsidR="00786574" w:rsidRDefault="00786574" w:rsidP="00786574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為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hint="eastAsia"/>
          <w:sz w:val="28"/>
          <w:szCs w:val="28"/>
        </w:rPr>
        <w:t>限，每位選手題目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重覆。</w:t>
      </w: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二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五年級演說題目</w:t>
      </w:r>
      <w:proofErr w:type="gramStart"/>
      <w:r>
        <w:rPr>
          <w:rFonts w:hAnsi="DFKai-SB" w:hint="eastAsia"/>
          <w:sz w:val="28"/>
          <w:szCs w:val="28"/>
        </w:rPr>
        <w:t>採當場抽題</w:t>
      </w:r>
      <w:proofErr w:type="gramEnd"/>
      <w:r>
        <w:rPr>
          <w:rFonts w:hAnsi="DFKai-SB" w:hint="eastAsia"/>
          <w:sz w:val="28"/>
          <w:szCs w:val="28"/>
        </w:rPr>
        <w:t>，不事先公布題目，每位選手題目</w:t>
      </w:r>
      <w:proofErr w:type="gramStart"/>
      <w:r>
        <w:rPr>
          <w:rFonts w:hAnsi="DFKai-SB" w:hint="eastAsia"/>
          <w:sz w:val="28"/>
          <w:szCs w:val="28"/>
        </w:rPr>
        <w:t>不</w:t>
      </w:r>
      <w:proofErr w:type="gramEnd"/>
      <w:r>
        <w:rPr>
          <w:rFonts w:hAnsi="DFKai-SB" w:hint="eastAsia"/>
          <w:sz w:val="28"/>
          <w:szCs w:val="28"/>
        </w:rPr>
        <w:t>重覆。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三</w:t>
      </w:r>
      <w:r>
        <w:rPr>
          <w:rFonts w:ascii="DFKai-SB" w:hAnsi="DFKai-SB" w:cs="DFKai-SB"/>
          <w:sz w:val="28"/>
          <w:szCs w:val="28"/>
        </w:rPr>
        <w:t xml:space="preserve">) </w:t>
      </w:r>
      <w:r>
        <w:rPr>
          <w:rFonts w:hAnsi="DFKai-SB" w:hint="eastAsia"/>
          <w:sz w:val="28"/>
          <w:szCs w:val="28"/>
        </w:rPr>
        <w:t>演說前三十</w:t>
      </w:r>
      <w:proofErr w:type="gramStart"/>
      <w:r>
        <w:rPr>
          <w:rFonts w:hAnsi="DFKai-SB" w:hint="eastAsia"/>
          <w:sz w:val="28"/>
          <w:szCs w:val="28"/>
        </w:rPr>
        <w:t>分鐘抽題</w:t>
      </w:r>
      <w:proofErr w:type="gramEnd"/>
      <w:r>
        <w:rPr>
          <w:rFonts w:hAnsi="DFKai-SB" w:hint="eastAsia"/>
          <w:sz w:val="28"/>
          <w:szCs w:val="28"/>
        </w:rPr>
        <w:t>，演說內容不足三分鐘或超過五分鐘予以扣分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四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上台後之報告詞：各位評審老師，各位同學，我是第</w:t>
      </w:r>
      <w:proofErr w:type="gramStart"/>
      <w:r>
        <w:rPr>
          <w:rFonts w:hAnsi="DFKai-SB" w:hint="eastAsia"/>
          <w:sz w:val="28"/>
          <w:szCs w:val="28"/>
        </w:rPr>
        <w:t>Ｏ</w:t>
      </w:r>
      <w:proofErr w:type="gramEnd"/>
      <w:r>
        <w:rPr>
          <w:rFonts w:hAnsi="DFKai-SB" w:hint="eastAsia"/>
          <w:sz w:val="28"/>
          <w:szCs w:val="28"/>
        </w:rPr>
        <w:t>號演說員，今天我所要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演說的題目是</w:t>
      </w:r>
      <w:proofErr w:type="gramStart"/>
      <w:r>
        <w:rPr>
          <w:rFonts w:hAnsi="DFKai-SB" w:hint="eastAsia"/>
          <w:sz w:val="28"/>
          <w:szCs w:val="28"/>
        </w:rPr>
        <w:t>ＯＯＯＯＯ</w:t>
      </w:r>
      <w:proofErr w:type="gramEnd"/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不需要再說大家好，鞠躬亦可免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。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八、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評分方式：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1.</w:t>
      </w:r>
      <w:r>
        <w:rPr>
          <w:rFonts w:hAnsi="DFKai-SB" w:hint="eastAsia"/>
          <w:sz w:val="28"/>
          <w:szCs w:val="28"/>
        </w:rPr>
        <w:t>語音</w:t>
      </w: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發音、語調、語氣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：</w:t>
      </w:r>
      <w:r>
        <w:rPr>
          <w:rFonts w:ascii="DFKai-SB" w:hAnsi="DFKai-SB" w:cs="DFKai-SB"/>
          <w:sz w:val="28"/>
          <w:szCs w:val="28"/>
        </w:rPr>
        <w:t>40%</w:t>
      </w:r>
      <w:r>
        <w:rPr>
          <w:rFonts w:hAnsi="DFKai-SB" w:hint="eastAsia"/>
          <w:sz w:val="28"/>
          <w:szCs w:val="28"/>
        </w:rPr>
        <w:t>。</w:t>
      </w:r>
      <w:r>
        <w:rPr>
          <w:rFonts w:ascii="DFKai-SB" w:hAnsi="DFKai-SB" w:cs="DFKai-SB"/>
          <w:sz w:val="28"/>
          <w:szCs w:val="28"/>
        </w:rPr>
        <w:t>2.</w:t>
      </w:r>
      <w:r>
        <w:rPr>
          <w:rFonts w:hAnsi="DFKai-SB" w:hint="eastAsia"/>
          <w:sz w:val="28"/>
          <w:szCs w:val="28"/>
        </w:rPr>
        <w:t>內容</w:t>
      </w: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見解、結構、詞彙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：</w:t>
      </w:r>
      <w:r>
        <w:rPr>
          <w:rFonts w:ascii="DFKai-SB" w:hAnsi="DFKai-SB" w:cs="DFKai-SB"/>
          <w:sz w:val="28"/>
          <w:szCs w:val="28"/>
        </w:rPr>
        <w:t>50%</w:t>
      </w:r>
      <w:r>
        <w:rPr>
          <w:rFonts w:hAnsi="DFKai-SB" w:hint="eastAsia"/>
          <w:sz w:val="28"/>
          <w:szCs w:val="28"/>
        </w:rPr>
        <w:t>。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3.</w:t>
      </w:r>
      <w:r>
        <w:rPr>
          <w:rFonts w:hAnsi="DFKai-SB" w:hint="eastAsia"/>
          <w:sz w:val="28"/>
          <w:szCs w:val="28"/>
        </w:rPr>
        <w:t>儀態</w:t>
      </w: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儀容、態度、表情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：</w:t>
      </w:r>
      <w:r>
        <w:rPr>
          <w:rFonts w:ascii="DFKai-SB" w:hAnsi="DFKai-SB" w:cs="DFKai-SB"/>
          <w:sz w:val="28"/>
          <w:szCs w:val="28"/>
        </w:rPr>
        <w:t>10%</w:t>
      </w:r>
      <w:r>
        <w:rPr>
          <w:rFonts w:hAnsi="DFKai-SB" w:hint="eastAsia"/>
          <w:sz w:val="28"/>
          <w:szCs w:val="28"/>
        </w:rPr>
        <w:t>。</w:t>
      </w:r>
    </w:p>
    <w:p w:rsidR="00786574" w:rsidRDefault="00786574" w:rsidP="00786574">
      <w:pPr>
        <w:pStyle w:val="Default"/>
        <w:rPr>
          <w:rFonts w:hAnsi="DFKai-SB" w:hint="eastAsia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4.</w:t>
      </w:r>
      <w:r>
        <w:rPr>
          <w:rFonts w:hAnsi="DFKai-SB" w:hint="eastAsia"/>
          <w:sz w:val="28"/>
          <w:szCs w:val="28"/>
        </w:rPr>
        <w:t>時間：超過或不足時，每半分鐘扣均一標準分數一分；未足半分鐘，以半分鐘計；</w:t>
      </w:r>
      <w:proofErr w:type="gramStart"/>
      <w:r>
        <w:rPr>
          <w:rFonts w:hAnsi="DFKai-SB" w:hint="eastAsia"/>
          <w:sz w:val="28"/>
          <w:szCs w:val="28"/>
        </w:rPr>
        <w:t>惟</w:t>
      </w:r>
      <w:proofErr w:type="gramEnd"/>
      <w:r>
        <w:rPr>
          <w:rFonts w:hAnsi="DFKai-SB" w:hint="eastAsia"/>
          <w:sz w:val="28"/>
          <w:szCs w:val="28"/>
        </w:rPr>
        <w:t>誤差在</w:t>
      </w:r>
      <w:r>
        <w:rPr>
          <w:rFonts w:ascii="DFKai-SB" w:hAnsi="DFKai-SB" w:cs="DFKai-SB"/>
          <w:sz w:val="28"/>
          <w:szCs w:val="28"/>
        </w:rPr>
        <w:t>3</w:t>
      </w:r>
      <w:r>
        <w:rPr>
          <w:rFonts w:hAnsi="DFKai-SB" w:hint="eastAsia"/>
          <w:sz w:val="28"/>
          <w:szCs w:val="28"/>
        </w:rPr>
        <w:t>秒之內者，考量按鈴操作，不予扣分。</w:t>
      </w:r>
    </w:p>
    <w:p w:rsidR="00786574" w:rsidRDefault="00786574" w:rsidP="00786574">
      <w:pPr>
        <w:pStyle w:val="Default"/>
      </w:pPr>
    </w:p>
    <w:p w:rsidR="00786574" w:rsidRDefault="00786574" w:rsidP="00786574">
      <w:pPr>
        <w:pStyle w:val="Default"/>
      </w:pPr>
      <w:r>
        <w:t xml:space="preserve"> </w:t>
      </w:r>
    </w:p>
    <w:p w:rsidR="00786574" w:rsidRDefault="00786574" w:rsidP="00786574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獎勵：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(</w:t>
      </w:r>
      <w:proofErr w:type="gramStart"/>
      <w:r>
        <w:rPr>
          <w:rFonts w:hAnsi="DFKai-SB" w:hint="eastAsia"/>
          <w:sz w:val="28"/>
          <w:szCs w:val="28"/>
        </w:rPr>
        <w:t>一</w:t>
      </w:r>
      <w:proofErr w:type="gramEnd"/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各項目前三名發給獎狀及獎品，第四至第六名發給獎狀以資鼓勵。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ascii="DFKai-SB" w:hAnsi="DFKai-SB" w:cs="DFKai-SB"/>
          <w:sz w:val="28"/>
          <w:szCs w:val="28"/>
        </w:rPr>
        <w:t>(</w:t>
      </w:r>
      <w:r>
        <w:rPr>
          <w:rFonts w:hAnsi="DFKai-SB" w:hint="eastAsia"/>
          <w:sz w:val="28"/>
          <w:szCs w:val="28"/>
        </w:rPr>
        <w:t>二</w:t>
      </w:r>
      <w:r>
        <w:rPr>
          <w:rFonts w:ascii="DFKai-SB" w:hAnsi="DFKai-SB" w:cs="DFKai-SB"/>
          <w:sz w:val="28"/>
          <w:szCs w:val="28"/>
        </w:rPr>
        <w:t>)</w:t>
      </w:r>
      <w:r>
        <w:rPr>
          <w:rFonts w:hAnsi="DFKai-SB" w:hint="eastAsia"/>
          <w:sz w:val="28"/>
          <w:szCs w:val="28"/>
        </w:rPr>
        <w:t>各項目優勝選手經訓練後，每項目選二名代表學校對外參加學藝競賽。</w:t>
      </w:r>
    </w:p>
    <w:p w:rsidR="00786574" w:rsidRDefault="00786574" w:rsidP="00786574">
      <w:pPr>
        <w:pStyle w:val="Default"/>
        <w:spacing w:after="90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十、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獎勵經費概算：由家長會支應。</w:t>
      </w:r>
    </w:p>
    <w:p w:rsidR="00786574" w:rsidRDefault="00786574" w:rsidP="00786574">
      <w:pPr>
        <w:pStyle w:val="Default"/>
        <w:rPr>
          <w:rFonts w:hAnsi="DFKai-SB"/>
          <w:sz w:val="28"/>
          <w:szCs w:val="28"/>
        </w:rPr>
      </w:pPr>
      <w:r>
        <w:rPr>
          <w:rFonts w:hAnsi="DFKai-SB" w:hint="eastAsia"/>
          <w:sz w:val="28"/>
          <w:szCs w:val="28"/>
        </w:rPr>
        <w:t>十一、</w:t>
      </w:r>
      <w:r>
        <w:rPr>
          <w:rFonts w:hAnsi="DFKai-SB"/>
          <w:sz w:val="28"/>
          <w:szCs w:val="28"/>
        </w:rPr>
        <w:t xml:space="preserve"> </w:t>
      </w:r>
      <w:r>
        <w:rPr>
          <w:rFonts w:hAnsi="DFKai-SB" w:hint="eastAsia"/>
          <w:sz w:val="28"/>
          <w:szCs w:val="28"/>
        </w:rPr>
        <w:t>本計畫經校長核可後實施，修正時亦同。</w:t>
      </w:r>
    </w:p>
    <w:p w:rsidR="00786574" w:rsidRPr="00786574" w:rsidRDefault="00786574" w:rsidP="00786574">
      <w:pPr>
        <w:pStyle w:val="Default"/>
        <w:rPr>
          <w:rFonts w:hAnsi="DFKai-SB"/>
          <w:sz w:val="28"/>
          <w:szCs w:val="28"/>
        </w:rPr>
      </w:pPr>
    </w:p>
    <w:p w:rsidR="002D148D" w:rsidRPr="00786574" w:rsidRDefault="002D148D"/>
    <w:sectPr w:rsidR="002D148D" w:rsidRPr="00786574" w:rsidSect="00282528">
      <w:pgSz w:w="11906" w:h="17338"/>
      <w:pgMar w:top="1567" w:right="783" w:bottom="1440" w:left="9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DF Kai Sh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74"/>
    <w:rsid w:val="002D148D"/>
    <w:rsid w:val="0078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5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5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2023-08-02T08:44:00Z</dcterms:created>
  <dcterms:modified xsi:type="dcterms:W3CDTF">2023-08-02T08:46:00Z</dcterms:modified>
</cp:coreProperties>
</file>