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AD0C52" w14:textId="096780E0" w:rsidR="008A1BD0" w:rsidRPr="005D08E6" w:rsidRDefault="008A1BD0" w:rsidP="005D08E6">
      <w:pPr>
        <w:spacing w:line="600" w:lineRule="exact"/>
        <w:jc w:val="center"/>
        <w:rPr>
          <w:rFonts w:ascii="微軟正黑體" w:eastAsia="微軟正黑體" w:hAnsi="微軟正黑體"/>
          <w:b/>
          <w:bCs/>
          <w:sz w:val="44"/>
          <w:szCs w:val="44"/>
        </w:rPr>
      </w:pPr>
      <w:r w:rsidRPr="005D08E6">
        <w:rPr>
          <w:rFonts w:ascii="微軟正黑體" w:eastAsia="微軟正黑體" w:hAnsi="微軟正黑體" w:hint="eastAsia"/>
          <w:b/>
          <w:bCs/>
          <w:sz w:val="44"/>
          <w:szCs w:val="44"/>
        </w:rPr>
        <w:t>花蓮縣110學年度基本學習能力檢核題本</w:t>
      </w:r>
    </w:p>
    <w:p w14:paraId="638FFEEC" w14:textId="0D69F316" w:rsidR="00F57430" w:rsidRPr="005D08E6" w:rsidRDefault="002E1402" w:rsidP="00F6170A">
      <w:pPr>
        <w:spacing w:after="100" w:line="840" w:lineRule="exact"/>
        <w:jc w:val="center"/>
        <w:rPr>
          <w:rFonts w:ascii="微軟正黑體" w:eastAsia="微軟正黑體" w:hAnsi="微軟正黑體"/>
          <w:b/>
          <w:bCs/>
          <w:sz w:val="72"/>
          <w:szCs w:val="72"/>
        </w:rPr>
      </w:pPr>
      <w:r>
        <w:rPr>
          <w:rFonts w:ascii="微軟正黑體" w:eastAsia="微軟正黑體" w:hAnsi="微軟正黑體" w:hint="eastAsia"/>
          <w:b/>
          <w:bCs/>
          <w:sz w:val="72"/>
          <w:szCs w:val="72"/>
        </w:rPr>
        <w:t>五</w:t>
      </w:r>
      <w:r w:rsidR="008A1BD0" w:rsidRPr="005D08E6">
        <w:rPr>
          <w:rFonts w:ascii="微軟正黑體" w:eastAsia="微軟正黑體" w:hAnsi="微軟正黑體" w:hint="eastAsia"/>
          <w:b/>
          <w:bCs/>
          <w:sz w:val="72"/>
          <w:szCs w:val="72"/>
        </w:rPr>
        <w:t>年級閱讀素養</w:t>
      </w:r>
    </w:p>
    <w:p w14:paraId="406C2A7F" w14:textId="3E3831DF" w:rsidR="008A1BD0" w:rsidRPr="00C47D9F" w:rsidRDefault="008A1BD0" w:rsidP="00C47D9F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360" w:lineRule="exact"/>
        <w:jc w:val="center"/>
        <w:rPr>
          <w:rFonts w:ascii="微軟正黑體" w:eastAsia="微軟正黑體" w:hAnsi="微軟正黑體"/>
          <w:b/>
          <w:bCs/>
          <w:sz w:val="28"/>
          <w:szCs w:val="28"/>
        </w:rPr>
      </w:pPr>
      <w:r w:rsidRPr="00C47D9F">
        <w:rPr>
          <w:rFonts w:ascii="微軟正黑體" w:eastAsia="微軟正黑體" w:hAnsi="微軟正黑體" w:hint="eastAsia"/>
          <w:b/>
          <w:bCs/>
          <w:sz w:val="28"/>
          <w:szCs w:val="28"/>
        </w:rPr>
        <w:t>請不要翻到次頁</w:t>
      </w:r>
      <w:r w:rsidR="002B01C1">
        <w:rPr>
          <w:rFonts w:ascii="微軟正黑體" w:eastAsia="微軟正黑體" w:hAnsi="微軟正黑體" w:hint="eastAsia"/>
          <w:b/>
          <w:bCs/>
          <w:sz w:val="28"/>
          <w:szCs w:val="28"/>
        </w:rPr>
        <w:t>！</w:t>
      </w:r>
    </w:p>
    <w:p w14:paraId="10A732F7" w14:textId="77777777" w:rsidR="008A1BD0" w:rsidRPr="00C47D9F" w:rsidRDefault="008A1BD0" w:rsidP="00C47D9F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360" w:lineRule="exact"/>
        <w:jc w:val="center"/>
        <w:rPr>
          <w:rFonts w:ascii="微軟正黑體" w:eastAsia="微軟正黑體" w:hAnsi="微軟正黑體"/>
          <w:b/>
          <w:bCs/>
          <w:sz w:val="28"/>
          <w:szCs w:val="28"/>
        </w:rPr>
      </w:pPr>
      <w:r w:rsidRPr="00C47D9F">
        <w:rPr>
          <w:rFonts w:ascii="微軟正黑體" w:eastAsia="微軟正黑體" w:hAnsi="微軟正黑體" w:hint="eastAsia"/>
          <w:b/>
          <w:bCs/>
          <w:sz w:val="28"/>
          <w:szCs w:val="28"/>
        </w:rPr>
        <w:t>讀完本頁的說明，聽從監試教師的指示才開始作答。</w:t>
      </w:r>
    </w:p>
    <w:p w14:paraId="268C9D36" w14:textId="066CDEDE" w:rsidR="008A1BD0" w:rsidRPr="00C47D9F" w:rsidRDefault="008A1BD0" w:rsidP="00C47D9F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320" w:lineRule="exact"/>
        <w:jc w:val="center"/>
        <w:rPr>
          <w:rFonts w:ascii="微軟正黑體" w:eastAsia="微軟正黑體" w:hAnsi="微軟正黑體"/>
        </w:rPr>
      </w:pPr>
      <w:r w:rsidRPr="00C47D9F">
        <w:rPr>
          <w:rFonts w:ascii="微軟正黑體" w:eastAsia="微軟正黑體" w:hAnsi="微軟正黑體" w:hint="eastAsia"/>
        </w:rPr>
        <w:t>※ 請先確認你的答案卡上個人資料正確無誤。</w:t>
      </w:r>
    </w:p>
    <w:p w14:paraId="69D74F52" w14:textId="4EA00083" w:rsidR="00477DA6" w:rsidRDefault="00477DA6" w:rsidP="00477DA6">
      <w:pPr>
        <w:spacing w:line="200" w:lineRule="exact"/>
        <w:rPr>
          <w:rFonts w:ascii="微軟正黑體" w:eastAsia="微軟正黑體" w:hAnsi="微軟正黑體"/>
          <w:b/>
          <w:bCs/>
          <w:sz w:val="28"/>
          <w:szCs w:val="28"/>
        </w:rPr>
      </w:pPr>
    </w:p>
    <w:tbl>
      <w:tblPr>
        <w:tblStyle w:val="a4"/>
        <w:tblW w:w="9880" w:type="dxa"/>
        <w:tblLook w:val="04A0" w:firstRow="1" w:lastRow="0" w:firstColumn="1" w:lastColumn="0" w:noHBand="0" w:noVBand="1"/>
      </w:tblPr>
      <w:tblGrid>
        <w:gridCol w:w="9880"/>
      </w:tblGrid>
      <w:tr w:rsidR="00477DA6" w14:paraId="5450C8B7" w14:textId="77777777" w:rsidTr="00477DA6">
        <w:tc>
          <w:tcPr>
            <w:tcW w:w="9880" w:type="dxa"/>
          </w:tcPr>
          <w:p w14:paraId="5D2A1E62" w14:textId="77777777" w:rsidR="00477DA6" w:rsidRPr="00351CB5" w:rsidRDefault="00477DA6" w:rsidP="00477DA6">
            <w:pPr>
              <w:spacing w:line="400" w:lineRule="exact"/>
              <w:ind w:right="-285"/>
              <w:rPr>
                <w:rFonts w:ascii="微軟正黑體" w:eastAsia="微軟正黑體" w:hAnsi="微軟正黑體"/>
                <w:b/>
                <w:bCs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測驗說明：</w:t>
            </w:r>
          </w:p>
          <w:p w14:paraId="33DC835F" w14:textId="39793F9F" w:rsidR="00477DA6" w:rsidRPr="008D1CD9" w:rsidRDefault="00477DA6" w:rsidP="00477DA6">
            <w:pPr>
              <w:pStyle w:val="a3"/>
              <w:numPr>
                <w:ilvl w:val="0"/>
                <w:numId w:val="1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本測驗目的在了解花蓮縣學生的</w:t>
            </w: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閱讀素養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學習成就狀況，為使測驗結果能做為以後改善教學的參考，請同學認真作答。</w:t>
            </w:r>
          </w:p>
          <w:p w14:paraId="2DA8B153" w14:textId="49CE4068" w:rsidR="00477DA6" w:rsidRPr="008D1CD9" w:rsidRDefault="00477DA6" w:rsidP="00477DA6">
            <w:pPr>
              <w:pStyle w:val="a3"/>
              <w:numPr>
                <w:ilvl w:val="0"/>
                <w:numId w:val="1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題本採雙面印刷，共</w:t>
            </w:r>
            <w:r w:rsidRPr="008D1CD9">
              <w:rPr>
                <w:rFonts w:ascii="微軟正黑體" w:eastAsia="微軟正黑體" w:hAnsi="微軟正黑體" w:hint="eastAsia"/>
                <w:b/>
                <w:bCs/>
                <w:color w:val="C00000"/>
                <w:sz w:val="28"/>
                <w:szCs w:val="28"/>
                <w:u w:val="single"/>
              </w:rPr>
              <w:t>1</w:t>
            </w:r>
            <w:r w:rsidR="002E1402">
              <w:rPr>
                <w:rFonts w:ascii="微軟正黑體" w:eastAsia="微軟正黑體" w:hAnsi="微軟正黑體"/>
                <w:b/>
                <w:bCs/>
                <w:color w:val="C00000"/>
                <w:sz w:val="28"/>
                <w:szCs w:val="28"/>
                <w:u w:val="single"/>
              </w:rPr>
              <w:t>2</w:t>
            </w:r>
            <w:r w:rsidRPr="008D1CD9">
              <w:rPr>
                <w:rFonts w:ascii="微軟正黑體" w:eastAsia="微軟正黑體" w:hAnsi="微軟正黑體" w:hint="eastAsia"/>
                <w:b/>
                <w:bCs/>
                <w:color w:val="C00000"/>
                <w:sz w:val="28"/>
                <w:szCs w:val="28"/>
                <w:u w:val="single"/>
              </w:rPr>
              <w:t>頁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，有</w:t>
            </w:r>
            <w:r w:rsidRPr="008D1CD9">
              <w:rPr>
                <w:rFonts w:ascii="微軟正黑體" w:eastAsia="微軟正黑體" w:hAnsi="微軟正黑體" w:hint="eastAsia"/>
                <w:b/>
                <w:bCs/>
                <w:color w:val="C00000"/>
                <w:sz w:val="28"/>
                <w:szCs w:val="28"/>
                <w:u w:val="single"/>
              </w:rPr>
              <w:t>2</w:t>
            </w:r>
            <w:r w:rsidR="002E1402">
              <w:rPr>
                <w:rFonts w:ascii="微軟正黑體" w:eastAsia="微軟正黑體" w:hAnsi="微軟正黑體"/>
                <w:b/>
                <w:bCs/>
                <w:color w:val="C00000"/>
                <w:sz w:val="28"/>
                <w:szCs w:val="28"/>
                <w:u w:val="single"/>
              </w:rPr>
              <w:t>5</w:t>
            </w:r>
            <w:r w:rsidRPr="008D1CD9">
              <w:rPr>
                <w:rFonts w:ascii="微軟正黑體" w:eastAsia="微軟正黑體" w:hAnsi="微軟正黑體" w:hint="eastAsia"/>
                <w:b/>
                <w:bCs/>
                <w:color w:val="C00000"/>
                <w:sz w:val="28"/>
                <w:szCs w:val="28"/>
                <w:u w:val="single"/>
              </w:rPr>
              <w:t>題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選擇題，每題都只有一個正確或最佳的答案。</w:t>
            </w:r>
          </w:p>
          <w:p w14:paraId="3BA78083" w14:textId="65753D91" w:rsidR="00477DA6" w:rsidRPr="008D1CD9" w:rsidRDefault="00477DA6" w:rsidP="00477DA6">
            <w:pPr>
              <w:pStyle w:val="a3"/>
              <w:numPr>
                <w:ilvl w:val="0"/>
                <w:numId w:val="1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本題本有3篇文章，每篇文章有若干題目，作答時請務必仔細閱讀文章內容，再依問題做出判斷。</w:t>
            </w:r>
          </w:p>
          <w:p w14:paraId="23FA06BF" w14:textId="77777777" w:rsidR="00477DA6" w:rsidRPr="008D1CD9" w:rsidRDefault="00477DA6" w:rsidP="00477DA6">
            <w:pPr>
              <w:pStyle w:val="a3"/>
              <w:numPr>
                <w:ilvl w:val="0"/>
                <w:numId w:val="1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本試卷作答時間為</w:t>
            </w:r>
            <w:r w:rsidRPr="008D1CD9">
              <w:rPr>
                <w:rFonts w:ascii="微軟正黑體" w:eastAsia="微軟正黑體" w:hAnsi="微軟正黑體" w:hint="eastAsia"/>
                <w:b/>
                <w:bCs/>
                <w:color w:val="C00000"/>
                <w:sz w:val="28"/>
                <w:szCs w:val="28"/>
                <w:u w:val="single"/>
              </w:rPr>
              <w:t>40分鐘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。</w:t>
            </w:r>
          </w:p>
          <w:p w14:paraId="49E1891B" w14:textId="77777777" w:rsidR="00477DA6" w:rsidRDefault="00477DA6" w:rsidP="00477DA6">
            <w:pPr>
              <w:spacing w:line="400" w:lineRule="exact"/>
              <w:rPr>
                <w:rFonts w:ascii="微軟正黑體" w:eastAsia="微軟正黑體" w:hAnsi="微軟正黑體"/>
                <w:b/>
                <w:bCs/>
                <w:sz w:val="28"/>
                <w:szCs w:val="28"/>
              </w:rPr>
            </w:pPr>
            <w:r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注意事項</w:t>
            </w: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：</w:t>
            </w:r>
          </w:p>
          <w:p w14:paraId="6C55A1BB" w14:textId="77777777" w:rsidR="00477DA6" w:rsidRPr="008D1CD9" w:rsidRDefault="00477DA6" w:rsidP="00477DA6">
            <w:pPr>
              <w:pStyle w:val="a3"/>
              <w:numPr>
                <w:ilvl w:val="0"/>
                <w:numId w:val="2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本測驗答錯不倒扣，請專心回答所有題目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。</w:t>
            </w:r>
          </w:p>
          <w:p w14:paraId="2C2A635E" w14:textId="77777777" w:rsidR="00477DA6" w:rsidRPr="00351CB5" w:rsidRDefault="00477DA6" w:rsidP="00477DA6">
            <w:pPr>
              <w:pStyle w:val="a3"/>
              <w:numPr>
                <w:ilvl w:val="0"/>
                <w:numId w:val="2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請務必用</w:t>
            </w: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  <w:u w:val="single"/>
              </w:rPr>
              <w:t>2B鉛筆</w:t>
            </w: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畫記答案卡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；</w:t>
            </w: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除各題答案之外，切勿在答案卡上其它地方畫任何記號。</w:t>
            </w:r>
          </w:p>
          <w:p w14:paraId="7132DE4B" w14:textId="77777777" w:rsidR="00477DA6" w:rsidRPr="00351CB5" w:rsidRDefault="00477DA6" w:rsidP="00477DA6">
            <w:pPr>
              <w:pStyle w:val="a3"/>
              <w:numPr>
                <w:ilvl w:val="0"/>
                <w:numId w:val="2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測驗進行中，同學如果遇到困難的題目，請不要放棄嘗試，儘量作答，不要遺漏任何的題目</w:t>
            </w:r>
          </w:p>
          <w:p w14:paraId="4786D895" w14:textId="77777777" w:rsidR="00477DA6" w:rsidRDefault="00477DA6" w:rsidP="00477DA6">
            <w:pPr>
              <w:spacing w:line="400" w:lineRule="exact"/>
              <w:rPr>
                <w:rFonts w:ascii="微軟正黑體" w:eastAsia="微軟正黑體" w:hAnsi="微軟正黑體"/>
                <w:b/>
                <w:bCs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答案卡畫記方式：</w:t>
            </w:r>
          </w:p>
          <w:p w14:paraId="1B2FB75B" w14:textId="77777777" w:rsidR="00477DA6" w:rsidRDefault="00477DA6" w:rsidP="00477DA6">
            <w:pPr>
              <w:pStyle w:val="a3"/>
              <w:numPr>
                <w:ilvl w:val="0"/>
                <w:numId w:val="3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093AC9">
              <w:rPr>
                <w:rFonts w:ascii="微軟正黑體" w:eastAsia="微軟正黑體" w:hAnsi="微軟正黑體" w:hint="eastAsia"/>
                <w:sz w:val="28"/>
                <w:szCs w:val="28"/>
              </w:rPr>
              <w:t>請依照題意從選項中選出一個正確或最佳的答案，並用</w:t>
            </w:r>
            <w:r w:rsidRPr="00093AC9">
              <w:rPr>
                <w:rFonts w:ascii="微軟正黑體" w:eastAsia="微軟正黑體" w:hAnsi="微軟正黑體"/>
                <w:sz w:val="28"/>
                <w:szCs w:val="28"/>
              </w:rPr>
              <w:t>2B</w:t>
            </w:r>
            <w:r w:rsidRPr="00093AC9">
              <w:rPr>
                <w:rFonts w:ascii="微軟正黑體" w:eastAsia="微軟正黑體" w:hAnsi="微軟正黑體" w:hint="eastAsia"/>
                <w:sz w:val="28"/>
                <w:szCs w:val="28"/>
              </w:rPr>
              <w:t>鉛筆在答案卡上相應的位置畫記，務必將選項塗黑、塗滿。</w:t>
            </w:r>
          </w:p>
          <w:p w14:paraId="1099CEC4" w14:textId="77777777" w:rsidR="00477DA6" w:rsidRDefault="00477DA6" w:rsidP="00477DA6">
            <w:pPr>
              <w:pStyle w:val="a3"/>
              <w:numPr>
                <w:ilvl w:val="0"/>
                <w:numId w:val="3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093AC9">
              <w:rPr>
                <w:rFonts w:ascii="微軟正黑體" w:eastAsia="微軟正黑體" w:hAnsi="微軟正黑體" w:hint="eastAsia"/>
                <w:sz w:val="28"/>
                <w:szCs w:val="28"/>
              </w:rPr>
              <w:t>如果需要修改答案，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請用橡皮擦擦拭乾淨，再把新的答案塗黑。</w:t>
            </w:r>
          </w:p>
          <w:p w14:paraId="779DEB39" w14:textId="77777777" w:rsidR="00477DA6" w:rsidRDefault="00477DA6" w:rsidP="00477DA6">
            <w:pPr>
              <w:pStyle w:val="a3"/>
              <w:numPr>
                <w:ilvl w:val="0"/>
                <w:numId w:val="3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畫記範例：當第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>1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題你想選的答案為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>2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時，請同學在答案卡中用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>2B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鉛筆把第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>1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題的選項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 xml:space="preserve">2 </w:t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7AC4C3C5" wp14:editId="69975DE4">
                      <wp:extent cx="280851" cy="144000"/>
                      <wp:effectExtent l="12700" t="12700" r="11430" b="8890"/>
                      <wp:docPr id="2" name="矩形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0851" cy="144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5569612" id="矩形 2" o:spid="_x0000_s1026" style="width:22.1pt;height:1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" filled="f" strokecolor="black [3213]" strokeweight="1.5pt">
                      <w10:anchorlock/>
                    </v:rect>
                  </w:pict>
                </mc:Fallback>
              </mc:AlternateConten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 xml:space="preserve"> 塗成黑色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 xml:space="preserve">2 </w:t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EF9EFAF" wp14:editId="056CF015">
                      <wp:extent cx="280851" cy="144000"/>
                      <wp:effectExtent l="12700" t="12700" r="11430" b="8890"/>
                      <wp:docPr id="3" name="矩形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0851" cy="144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B8254A4" id="矩形 3" o:spid="_x0000_s1026" style="width:22.1pt;height:1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" fillcolor="black [3213]" strokecolor="black [3213]" strokeweight="1.5pt">
                      <w10:anchorlock/>
                    </v:rect>
                  </w:pict>
                </mc:Fallback>
              </mc:AlternateConten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。</w:t>
            </w:r>
          </w:p>
          <w:p w14:paraId="5BB54624" w14:textId="232B2C8B" w:rsidR="00477DA6" w:rsidRPr="00D74871" w:rsidRDefault="00D74871" w:rsidP="00D74871">
            <w:pPr>
              <w:ind w:leftChars="253" w:left="607"/>
            </w:pPr>
            <w:r w:rsidRPr="00D74871">
              <w:rPr>
                <w:noProof/>
              </w:rPr>
              <w:drawing>
                <wp:inline distT="0" distB="0" distL="0" distR="0" wp14:anchorId="4A5897AD" wp14:editId="43BFB71E">
                  <wp:extent cx="5533293" cy="923162"/>
                  <wp:effectExtent l="0" t="0" r="0" b="4445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9507" cy="9342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D44688" w14:textId="5BC98618" w:rsidR="00093AC9" w:rsidRDefault="00093AC9" w:rsidP="008019D5">
      <w:pPr>
        <w:ind w:leftChars="200" w:left="480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500"/>
        <w:gridCol w:w="3118"/>
      </w:tblGrid>
      <w:tr w:rsidR="0050327C" w:rsidRPr="0050327C" w14:paraId="5F1CCDFC" w14:textId="77777777" w:rsidTr="00234FAB">
        <w:trPr>
          <w:trHeight w:val="538"/>
          <w:jc w:val="center"/>
        </w:trPr>
        <w:tc>
          <w:tcPr>
            <w:tcW w:w="1500" w:type="dxa"/>
            <w:vAlign w:val="center"/>
          </w:tcPr>
          <w:p w14:paraId="07837DAA" w14:textId="0FA2FF46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50327C">
              <w:rPr>
                <w:rFonts w:ascii="微軟正黑體" w:eastAsia="微軟正黑體" w:hAnsi="微軟正黑體" w:hint="eastAsia"/>
                <w:sz w:val="28"/>
                <w:szCs w:val="28"/>
              </w:rPr>
              <w:t>學校</w:t>
            </w:r>
          </w:p>
        </w:tc>
        <w:tc>
          <w:tcPr>
            <w:tcW w:w="3118" w:type="dxa"/>
            <w:vAlign w:val="center"/>
          </w:tcPr>
          <w:p w14:paraId="5A7895EF" w14:textId="7777777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</w:p>
        </w:tc>
      </w:tr>
      <w:tr w:rsidR="0050327C" w:rsidRPr="0050327C" w14:paraId="6C35BC34" w14:textId="77777777" w:rsidTr="00234FAB">
        <w:trPr>
          <w:trHeight w:val="538"/>
          <w:jc w:val="center"/>
        </w:trPr>
        <w:tc>
          <w:tcPr>
            <w:tcW w:w="1500" w:type="dxa"/>
            <w:vAlign w:val="center"/>
          </w:tcPr>
          <w:p w14:paraId="6F17266B" w14:textId="6273985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50327C">
              <w:rPr>
                <w:rFonts w:ascii="微軟正黑體" w:eastAsia="微軟正黑體" w:hAnsi="微軟正黑體" w:hint="eastAsia"/>
                <w:sz w:val="28"/>
                <w:szCs w:val="28"/>
              </w:rPr>
              <w:t>班級</w:t>
            </w:r>
          </w:p>
        </w:tc>
        <w:tc>
          <w:tcPr>
            <w:tcW w:w="3118" w:type="dxa"/>
            <w:vAlign w:val="center"/>
          </w:tcPr>
          <w:p w14:paraId="6629C9F5" w14:textId="7777777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</w:p>
        </w:tc>
      </w:tr>
      <w:tr w:rsidR="0050327C" w:rsidRPr="0050327C" w14:paraId="09F81061" w14:textId="77777777" w:rsidTr="00234FAB">
        <w:trPr>
          <w:trHeight w:val="538"/>
          <w:jc w:val="center"/>
        </w:trPr>
        <w:tc>
          <w:tcPr>
            <w:tcW w:w="1500" w:type="dxa"/>
            <w:vAlign w:val="center"/>
          </w:tcPr>
          <w:p w14:paraId="64820EED" w14:textId="2C3B7E02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50327C">
              <w:rPr>
                <w:rFonts w:ascii="微軟正黑體" w:eastAsia="微軟正黑體" w:hAnsi="微軟正黑體" w:hint="eastAsia"/>
                <w:sz w:val="28"/>
                <w:szCs w:val="28"/>
              </w:rPr>
              <w:t>姓名</w:t>
            </w:r>
          </w:p>
        </w:tc>
        <w:tc>
          <w:tcPr>
            <w:tcW w:w="3118" w:type="dxa"/>
            <w:vAlign w:val="center"/>
          </w:tcPr>
          <w:p w14:paraId="6C8373A2" w14:textId="7777777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</w:p>
        </w:tc>
      </w:tr>
      <w:tr w:rsidR="0050327C" w:rsidRPr="0050327C" w14:paraId="5354FBF1" w14:textId="77777777" w:rsidTr="00234FAB">
        <w:trPr>
          <w:trHeight w:val="538"/>
          <w:jc w:val="center"/>
        </w:trPr>
        <w:tc>
          <w:tcPr>
            <w:tcW w:w="1500" w:type="dxa"/>
            <w:vAlign w:val="center"/>
          </w:tcPr>
          <w:p w14:paraId="0C991CE7" w14:textId="58CD59E2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50327C">
              <w:rPr>
                <w:rFonts w:ascii="微軟正黑體" w:eastAsia="微軟正黑體" w:hAnsi="微軟正黑體" w:hint="eastAsia"/>
                <w:sz w:val="28"/>
                <w:szCs w:val="28"/>
              </w:rPr>
              <w:t>座號</w:t>
            </w:r>
          </w:p>
        </w:tc>
        <w:tc>
          <w:tcPr>
            <w:tcW w:w="3118" w:type="dxa"/>
            <w:vAlign w:val="center"/>
          </w:tcPr>
          <w:p w14:paraId="68F67E37" w14:textId="7777777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</w:p>
        </w:tc>
      </w:tr>
    </w:tbl>
    <w:p w14:paraId="20F635BB" w14:textId="77777777" w:rsidR="00234FAB" w:rsidRDefault="00234FAB" w:rsidP="008019D5">
      <w:pPr>
        <w:ind w:leftChars="200" w:left="480"/>
        <w:sectPr w:rsidR="00234FAB" w:rsidSect="00460741">
          <w:footerReference w:type="even" r:id="rId9"/>
          <w:footerReference w:type="default" r:id="rId10"/>
          <w:pgSz w:w="11900" w:h="16840"/>
          <w:pgMar w:top="567" w:right="1077" w:bottom="680" w:left="1077" w:header="851" w:footer="454" w:gutter="0"/>
          <w:pgNumType w:start="1"/>
          <w:cols w:space="425"/>
          <w:titlePg/>
          <w:docGrid w:type="lines" w:linePitch="360"/>
        </w:sectPr>
      </w:pPr>
    </w:p>
    <w:p w14:paraId="65C261BB" w14:textId="3F9CC17E" w:rsidR="0050327C" w:rsidRPr="001B7EE9" w:rsidRDefault="002B01C1" w:rsidP="00E94065">
      <w:pPr>
        <w:rPr>
          <w:b/>
          <w:bCs/>
          <w:sz w:val="60"/>
          <w:szCs w:val="60"/>
        </w:rPr>
      </w:pPr>
      <w:r w:rsidRPr="002B01C1">
        <w:rPr>
          <w:rFonts w:hint="eastAsia"/>
          <w:b/>
          <w:bCs/>
          <w:sz w:val="60"/>
          <w:szCs w:val="60"/>
        </w:rPr>
        <w:lastRenderedPageBreak/>
        <w:t>賽更先生的羊</w:t>
      </w:r>
    </w:p>
    <w:p w14:paraId="3EC4398C" w14:textId="77777777" w:rsidR="00A1706A" w:rsidRPr="00A1706A" w:rsidRDefault="00A1706A" w:rsidP="00D50075">
      <w:pPr>
        <w:spacing w:line="400" w:lineRule="exact"/>
        <w:rPr>
          <w:rFonts w:ascii="微軟正黑體" w:eastAsia="微軟正黑體" w:hAnsi="微軟正黑體"/>
        </w:rPr>
      </w:pPr>
    </w:p>
    <w:p w14:paraId="62495BD0" w14:textId="19A47B8B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賽更先生總是因為同樣的原因失去他的山羊，至今已失去了6隻。不論是賽更先生的關愛，或是對狼群的恐懼，都無法阻止這些羊的腳步。這些羊將綑綁他們的繩子咬斷，跑到山上，最終被狼吃掉。</w:t>
      </w:r>
    </w:p>
    <w:p w14:paraId="33542902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賽更先生覺得很沮喪：「為什麼我的羊兒都要離我而去呢？我永遠都留不住他們。」但他並沒有因此氣餒，買了第7隻山羊。這一次，賽更先生從山羊很小的時候便細心照顧他，好讓小山羊能習慣住在他家。</w:t>
      </w:r>
    </w:p>
    <w:p w14:paraId="3EB60187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這隻小山羊是多麼的可愛呀！迷人的大眼、黑得發亮的蹄子，以及一身蓬鬆柔軟的雪白長毛。賽更先生的房子後面有一座被山楂樹圍起的花圃，他用很長的繩子把小山羊繫著，確保他有很充足的活動範圍，並常常關心小山羊的狀況。看著在花圃中專心吃草的小山羊，賽更先生欣慰的想著：「終於有一隻羊不會感到無聊了。」不過，賽更先生太天真了。</w:t>
      </w:r>
    </w:p>
    <w:p w14:paraId="67655CAD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有一天，小山羊望向遠方的山，想著：「如果能夠到山上去那該有多好呀！沒有這條刮得我很不舒服的繩子，自由在霧中走動，是一件多麼快樂的事啊。如果是一頭牛或驢子，被拴在圍欄裡是沒有問題的，可是身為山羊，我需要自由！」從這時起，小山羊對花圃裡的草再也不感興趣，他開始變瘦，每天都往山的方向走，直到脖子被勒緊，無法再前進，不然就是直愣愣的望向山的那頭。</w:t>
      </w:r>
    </w:p>
    <w:p w14:paraId="5BC0F0A3" w14:textId="77777777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賽更先生發現小山羊有些不一樣，但說不出哪裡不對勁。</w:t>
      </w:r>
    </w:p>
    <w:p w14:paraId="36A14160" w14:textId="1AB02D9B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某天早上，小山羊向賽更先生說：「賽更先生，我一直覺得很沒精神，請你讓我去山上吧。」</w:t>
      </w:r>
    </w:p>
    <w:p w14:paraId="6355C242" w14:textId="64548CF3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賽更先生瞪大了雙眼心想：「又來了！」</w:t>
      </w:r>
    </w:p>
    <w:p w14:paraId="6C0A5BA1" w14:textId="67B85EBF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但是這次他坐了下來，試著和小山羊講道理。</w:t>
      </w:r>
    </w:p>
    <w:p w14:paraId="646A20C7" w14:textId="73D2594A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「你要離我而去嗎？」</w:t>
      </w:r>
    </w:p>
    <w:p w14:paraId="567864B5" w14:textId="52E4E77B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「是的，賽更先生。」</w:t>
      </w:r>
    </w:p>
    <w:p w14:paraId="63BC5B9A" w14:textId="2717B0C3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「你是不是被繩子拴得太緊了？那我把你的繩子再放長一點呢？」</w:t>
      </w:r>
    </w:p>
    <w:p w14:paraId="4C1319B5" w14:textId="0EF27F66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「這不是我想要的。」</w:t>
      </w:r>
    </w:p>
    <w:p w14:paraId="13CE0AC6" w14:textId="0697F72F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「那我可以為你做什麼呢？你想要什麼？」</w:t>
      </w:r>
    </w:p>
    <w:p w14:paraId="6280157C" w14:textId="32912DD4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「我想去山上，賽更先生。」</w:t>
      </w:r>
    </w:p>
    <w:p w14:paraId="66C521CB" w14:textId="080E1DD0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「噢！我的小可憐，難道你不知道那裡有兇猛的狼……如果你遇到的話，該怎麼辦呢？」</w:t>
      </w:r>
    </w:p>
    <w:p w14:paraId="2776B39B" w14:textId="77777777" w:rsidR="00D17FE0" w:rsidRDefault="00D17FE0" w:rsidP="00D17FE0">
      <w:pPr>
        <w:widowControl/>
        <w:spacing w:line="40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3D74BC6B" w14:textId="77777777" w:rsid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</w:p>
    <w:p w14:paraId="70443DB2" w14:textId="77777777" w:rsid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</w:p>
    <w:p w14:paraId="6124CC5D" w14:textId="77777777" w:rsid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</w:p>
    <w:p w14:paraId="33AE4A3B" w14:textId="04FFB73A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「我會用我的羊角刺穿他。」</w:t>
      </w:r>
    </w:p>
    <w:p w14:paraId="406278F9" w14:textId="5C57332B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「狼會嘲笑你的那對角。他吃過的羊，都擁有比你大的角，你知道老羅納度嗎？他是羊群中的領頭羊，甚至和公羊一樣強壯，他用自己的角奮鬥一晚，最後還是被吃了。」</w:t>
      </w:r>
    </w:p>
    <w:p w14:paraId="1CC7C37F" w14:textId="1852E498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「可憐的羅納度！但那不能阻止我想去山上的決心。」</w:t>
      </w:r>
    </w:p>
    <w:p w14:paraId="13DC89CA" w14:textId="77777777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賽更先生心想，又有一隻他愛的羊要被狼吃掉了。</w:t>
      </w:r>
    </w:p>
    <w:p w14:paraId="36A3AD37" w14:textId="26D70311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他對小山羊說：「我決定要救你，我擔心你會試著咬斷你的繩子，所以我要把你關進羊舍裡，你將會永遠和我在一起。」</w:t>
      </w:r>
    </w:p>
    <w:p w14:paraId="4038D4CC" w14:textId="219D58FA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賽更先生把門關上，並上了兩道鎖。不幸的是，賽更先生忘記關上羊舍的一扇小窗，一轉身小山羊就逃了出去。</w:t>
      </w:r>
    </w:p>
    <w:p w14:paraId="5F486A54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到了山上，小山羊覺得自己彷彿置身天堂</w:t>
      </w:r>
      <w:r w:rsidRPr="00385A6A">
        <w:rPr>
          <w:rFonts w:ascii="BiauKai" w:eastAsia="BiauKai" w:hAnsi="BiauKai" w:hint="eastAsia"/>
        </w:rPr>
        <w:t>──</w:t>
      </w:r>
      <w:r w:rsidRPr="00D17FE0">
        <w:rPr>
          <w:rFonts w:ascii="微軟正黑體" w:eastAsia="微軟正黑體" w:hAnsi="微軟正黑體" w:hint="eastAsia"/>
        </w:rPr>
        <w:t>那片他渴望已久的廣闊的草地。再也沒有令他不舒服的繩子，阻止他自由的奔跑。小山羊心想：「這是我到過最好的地方了。」</w:t>
      </w:r>
    </w:p>
    <w:p w14:paraId="7823F8A5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漂亮的小山羊不害怕任何事情！他看見遠處賽更先生的屋子，他開心的大笑，甚至流出淚來，說：「那裡真的太小了，我之前怎麼受得了呢？」</w:t>
      </w:r>
    </w:p>
    <w:p w14:paraId="1706D3DF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這時涼風吹起，天色變暗，夜晚即將降臨。森林裡傳來野狼的叫聲，小山羊瑟瑟發抖。此時，遠方傳來賽更先生的號角聲，像是在說著：「回來吧！我的小山羊。」小山羊猶豫了，但他想起被繩子拴住的感覺，還有黑暗的羊舍，他不想再過那樣的日子，決定留下來。</w:t>
      </w:r>
    </w:p>
    <w:p w14:paraId="7BFAC449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狼看著這隻小巧的山羊，想著他可以享用晚餐了。等到小山羊回頭看他，狼放聲大笑：「賽更先生又送來一隻小山羊了！」</w:t>
      </w:r>
    </w:p>
    <w:p w14:paraId="5E492026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小山羊知道不可能打敗狼，他想起了老羅納度，至少應該像他一樣撐過一晚。勇敢的小山羊揮舞著他的犄角，一次又一次抵抗著狼的攻擊。</w:t>
      </w:r>
    </w:p>
    <w:p w14:paraId="1C666EA3" w14:textId="0BC5AAB5" w:rsidR="001B7EE9" w:rsidRPr="00A1706A" w:rsidRDefault="00D17FE0" w:rsidP="0001320C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天漸漸變亮，看著天空，小山羊欣慰的微笑道：「終於！」而這也是他看到的最後景象。</w:t>
      </w:r>
    </w:p>
    <w:p w14:paraId="784E32BD" w14:textId="228C93FE" w:rsidR="001B7EE9" w:rsidRPr="00A1706A" w:rsidRDefault="001B7EE9" w:rsidP="00A1706A">
      <w:pPr>
        <w:spacing w:afterLines="50" w:after="180" w:line="360" w:lineRule="exact"/>
        <w:rPr>
          <w:rFonts w:ascii="微軟正黑體" w:eastAsia="微軟正黑體" w:hAnsi="微軟正黑體"/>
        </w:rPr>
      </w:pPr>
    </w:p>
    <w:p w14:paraId="6B5D1D22" w14:textId="5051DF7E" w:rsidR="00D47251" w:rsidRDefault="00D47251">
      <w:pPr>
        <w:widowControl/>
      </w:pPr>
      <w:r>
        <w:br w:type="page"/>
      </w:r>
    </w:p>
    <w:p w14:paraId="3182AF12" w14:textId="77777777" w:rsidR="00D64B08" w:rsidRDefault="00D64B08" w:rsidP="0048536E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</w:p>
    <w:p w14:paraId="628E73C3" w14:textId="14AFA612" w:rsidR="0048536E" w:rsidRPr="0048536E" w:rsidRDefault="0048536E" w:rsidP="0048536E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  <w:r w:rsidRPr="0048536E">
        <w:rPr>
          <w:rFonts w:ascii="微軟正黑體" w:eastAsia="微軟正黑體" w:hAnsi="微軟正黑體"/>
          <w:noProof/>
          <w:sz w:val="22"/>
          <w:szCs w:val="22"/>
        </w:rPr>
        <w:drawing>
          <wp:inline distT="0" distB="0" distL="0" distR="0" wp14:anchorId="555A4EF2" wp14:editId="727AC60E">
            <wp:extent cx="213571" cy="335085"/>
            <wp:effectExtent l="0" t="0" r="254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3459" cy="350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8536E">
        <w:rPr>
          <w:rFonts w:ascii="微軟正黑體" w:eastAsia="微軟正黑體" w:hAnsi="微軟正黑體"/>
          <w:sz w:val="22"/>
          <w:szCs w:val="22"/>
        </w:rPr>
        <w:t>請依據前述文章回答下列問題於答案卡上</w:t>
      </w:r>
      <w:r>
        <w:rPr>
          <w:rFonts w:ascii="微軟正黑體" w:eastAsia="微軟正黑體" w:hAnsi="微軟正黑體" w:hint="eastAsia"/>
          <w:sz w:val="22"/>
          <w:szCs w:val="22"/>
        </w:rPr>
        <w:t>。</w:t>
      </w:r>
    </w:p>
    <w:p w14:paraId="279777A7" w14:textId="630D2D44" w:rsidR="005351CA" w:rsidRPr="00157B84" w:rsidRDefault="0048536E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/>
          <w:b/>
          <w:bCs/>
        </w:rPr>
        <w:t>1.</w:t>
      </w:r>
      <w:r w:rsidR="005351CA" w:rsidRPr="00157B84">
        <w:rPr>
          <w:rFonts w:hint="eastAsia"/>
          <w:b/>
          <w:bCs/>
        </w:rPr>
        <w:t xml:space="preserve"> </w:t>
      </w:r>
      <w:r w:rsidR="005351CA" w:rsidRPr="00157B84">
        <w:rPr>
          <w:rFonts w:ascii="微軟正黑體" w:eastAsia="微軟正黑體" w:hAnsi="微軟正黑體" w:hint="eastAsia"/>
          <w:b/>
          <w:bCs/>
        </w:rPr>
        <w:t>第1段中的「同樣的原因」指的是下列哪一件事？</w:t>
      </w:r>
    </w:p>
    <w:p w14:paraId="78D601A7" w14:textId="70B614EE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(1)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養的羊一直想離開他</w:t>
      </w:r>
    </w:p>
    <w:p w14:paraId="450A6884" w14:textId="34634F9D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2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到處都買不到好的羊</w:t>
      </w:r>
    </w:p>
    <w:p w14:paraId="3B586BBE" w14:textId="4C7BFDA4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3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狼跑進賽更家中偷襲</w:t>
      </w:r>
    </w:p>
    <w:p w14:paraId="4A2A1F0E" w14:textId="391D25A5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4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家裡養了太多隻山羊</w:t>
      </w:r>
    </w:p>
    <w:p w14:paraId="4CF63D6B" w14:textId="0B8E7BD3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28BC3A22" w14:textId="77777777" w:rsid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79493A05" w14:textId="7443A1F5" w:rsidR="005351CA" w:rsidRPr="00157B84" w:rsidRDefault="0028694B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/>
          <w:b/>
          <w:bCs/>
        </w:rPr>
        <w:t xml:space="preserve">2. </w:t>
      </w:r>
      <w:r w:rsidR="005351CA" w:rsidRPr="00157B84">
        <w:rPr>
          <w:rFonts w:ascii="微軟正黑體" w:eastAsia="微軟正黑體" w:hAnsi="微軟正黑體" w:hint="eastAsia"/>
          <w:b/>
          <w:bCs/>
        </w:rPr>
        <w:t>作者為什麼會說「賽更先生太天真了」？</w:t>
      </w:r>
    </w:p>
    <w:p w14:paraId="0943C582" w14:textId="0D67DA78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(1)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小山羊早就已經離開他身邊</w:t>
      </w:r>
    </w:p>
    <w:p w14:paraId="07FCD117" w14:textId="60A4B24E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2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小山羊受到照顧也不改心意</w:t>
      </w:r>
    </w:p>
    <w:p w14:paraId="08EE1010" w14:textId="5A0EF4E6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3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狼總有一天會來吃掉小山羊</w:t>
      </w:r>
    </w:p>
    <w:p w14:paraId="2FEAEBD6" w14:textId="4F19FDF9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4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小山羊不可能自願離開這裡</w:t>
      </w:r>
    </w:p>
    <w:p w14:paraId="62664928" w14:textId="7430F343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32AC043A" w14:textId="77777777" w:rsid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7C2640F0" w14:textId="7E1CB300" w:rsidR="005351CA" w:rsidRPr="00157B84" w:rsidRDefault="0028694B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3</w:t>
      </w:r>
      <w:r w:rsidRPr="00157B84">
        <w:rPr>
          <w:rFonts w:ascii="微軟正黑體" w:eastAsia="微軟正黑體" w:hAnsi="微軟正黑體"/>
          <w:b/>
          <w:bCs/>
        </w:rPr>
        <w:t xml:space="preserve">. </w:t>
      </w:r>
      <w:r w:rsidR="005351CA" w:rsidRPr="00157B84">
        <w:rPr>
          <w:rFonts w:ascii="微軟正黑體" w:eastAsia="微軟正黑體" w:hAnsi="微軟正黑體" w:hint="eastAsia"/>
          <w:b/>
          <w:bCs/>
        </w:rPr>
        <w:t>根據本文前4段，限制小山羊無法自由行動的事物是什麼？</w:t>
      </w:r>
    </w:p>
    <w:p w14:paraId="629624A8" w14:textId="5E37C3DA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(1)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繩子</w:t>
      </w:r>
    </w:p>
    <w:p w14:paraId="35092968" w14:textId="441D339F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2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羊舍</w:t>
      </w:r>
    </w:p>
    <w:p w14:paraId="3B865598" w14:textId="3D7FFBDD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3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野狼</w:t>
      </w:r>
    </w:p>
    <w:p w14:paraId="2B8E87C1" w14:textId="0016B5BF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4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山楂樹</w:t>
      </w:r>
    </w:p>
    <w:p w14:paraId="15FAC14C" w14:textId="14F15897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4FD62D57" w14:textId="77777777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66964D4D" w14:textId="295931DB" w:rsidR="005351CA" w:rsidRPr="00157B84" w:rsidRDefault="0028694B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4</w:t>
      </w:r>
      <w:r w:rsidRPr="00157B84">
        <w:rPr>
          <w:rFonts w:ascii="微軟正黑體" w:eastAsia="微軟正黑體" w:hAnsi="微軟正黑體"/>
          <w:b/>
          <w:bCs/>
        </w:rPr>
        <w:t xml:space="preserve">. </w:t>
      </w:r>
      <w:r w:rsidR="005351CA" w:rsidRPr="00157B84">
        <w:rPr>
          <w:rFonts w:ascii="微軟正黑體" w:eastAsia="微軟正黑體" w:hAnsi="微軟正黑體" w:hint="eastAsia"/>
          <w:b/>
          <w:bCs/>
        </w:rPr>
        <w:t>賽更先生為了保護小山羊，嘗試了哪些方法？</w:t>
      </w:r>
    </w:p>
    <w:p w14:paraId="2F2075FD" w14:textId="7B40F219" w:rsidR="005351CA" w:rsidRPr="00157B84" w:rsidRDefault="009B048C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>
        <w:rPr>
          <w:rFonts w:ascii="微軟正黑體" w:eastAsia="微軟正黑體" w:hAnsi="微軟正黑體"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94B1D4" wp14:editId="1F78C606">
                <wp:simplePos x="0" y="0"/>
                <wp:positionH relativeFrom="column">
                  <wp:posOffset>209403</wp:posOffset>
                </wp:positionH>
                <wp:positionV relativeFrom="paragraph">
                  <wp:posOffset>14068</wp:posOffset>
                </wp:positionV>
                <wp:extent cx="2096087" cy="902677"/>
                <wp:effectExtent l="0" t="0" r="12700" b="12065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6087" cy="9026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058AA0" id="矩形 9" o:spid="_x0000_s1026" style="position:absolute;margin-left:16.5pt;margin-top:1.1pt;width:165.05pt;height:71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" filled="f" strokecolor="black [3213]" strokeweight="1pt"/>
            </w:pict>
          </mc:Fallback>
        </mc:AlternateContent>
      </w:r>
      <w:r w:rsidR="005351CA" w:rsidRPr="00157B84">
        <w:rPr>
          <w:rFonts w:ascii="微軟正黑體" w:eastAsia="微軟正黑體" w:hAnsi="微軟正黑體" w:hint="eastAsia"/>
          <w:b/>
          <w:bCs/>
        </w:rPr>
        <w:t>甲、提供獎勵吸引小羊留下</w:t>
      </w:r>
      <w:r w:rsidR="0028694B" w:rsidRPr="00157B84">
        <w:rPr>
          <w:rFonts w:ascii="微軟正黑體" w:eastAsia="微軟正黑體" w:hAnsi="微軟正黑體" w:hint="eastAsia"/>
          <w:b/>
          <w:bCs/>
        </w:rPr>
        <w:t xml:space="preserve"> </w:t>
      </w:r>
    </w:p>
    <w:p w14:paraId="0B5B3DC9" w14:textId="7867A21E" w:rsidR="005351CA" w:rsidRPr="00157B84" w:rsidRDefault="005351CA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乙、訓練小羊可以獨自戰鬥</w:t>
      </w:r>
      <w:r w:rsidR="0028694B" w:rsidRPr="00157B84">
        <w:rPr>
          <w:rFonts w:ascii="微軟正黑體" w:eastAsia="微軟正黑體" w:hAnsi="微軟正黑體" w:hint="eastAsia"/>
          <w:b/>
          <w:bCs/>
        </w:rPr>
        <w:t xml:space="preserve"> </w:t>
      </w:r>
    </w:p>
    <w:p w14:paraId="465DF773" w14:textId="3AC3562E" w:rsidR="005351CA" w:rsidRPr="00157B84" w:rsidRDefault="005351CA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丙、施加懲罰避免小羊離開</w:t>
      </w:r>
      <w:r w:rsidR="0028694B" w:rsidRPr="00157B84">
        <w:rPr>
          <w:rFonts w:ascii="微軟正黑體" w:eastAsia="微軟正黑體" w:hAnsi="微軟正黑體" w:hint="eastAsia"/>
          <w:b/>
          <w:bCs/>
        </w:rPr>
        <w:t xml:space="preserve"> </w:t>
      </w:r>
    </w:p>
    <w:p w14:paraId="1DEACFCB" w14:textId="72CDF128" w:rsidR="005351CA" w:rsidRPr="00157B84" w:rsidRDefault="005351CA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丁、提醒小羊可能發生危險</w:t>
      </w:r>
      <w:r w:rsidR="0028694B" w:rsidRPr="00157B84">
        <w:rPr>
          <w:rFonts w:ascii="微軟正黑體" w:eastAsia="微軟正黑體" w:hAnsi="微軟正黑體" w:hint="eastAsia"/>
          <w:b/>
          <w:bCs/>
        </w:rPr>
        <w:t xml:space="preserve"> </w:t>
      </w:r>
    </w:p>
    <w:p w14:paraId="5432707E" w14:textId="22CEAA55" w:rsidR="005351CA" w:rsidRPr="005351CA" w:rsidRDefault="0028694B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5351CA" w:rsidRPr="005351CA">
        <w:rPr>
          <w:rFonts w:ascii="微軟正黑體" w:eastAsia="微軟正黑體" w:hAnsi="微軟正黑體" w:hint="eastAsia"/>
        </w:rPr>
        <w:t>(1) 甲乙丙</w:t>
      </w:r>
    </w:p>
    <w:p w14:paraId="2E127222" w14:textId="7CEA40BB" w:rsidR="005351CA" w:rsidRPr="005351CA" w:rsidRDefault="0028694B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5351CA" w:rsidRPr="005351CA">
        <w:rPr>
          <w:rFonts w:ascii="微軟正黑體" w:eastAsia="微軟正黑體" w:hAnsi="微軟正黑體" w:hint="eastAsia"/>
        </w:rPr>
        <w:t>(2) 甲丙丁</w:t>
      </w:r>
    </w:p>
    <w:p w14:paraId="14B14C75" w14:textId="41C25353" w:rsidR="005351CA" w:rsidRPr="005351CA" w:rsidRDefault="0028694B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5351CA" w:rsidRPr="005351CA">
        <w:rPr>
          <w:rFonts w:ascii="微軟正黑體" w:eastAsia="微軟正黑體" w:hAnsi="微軟正黑體" w:hint="eastAsia"/>
        </w:rPr>
        <w:t>(3) 甲乙丁</w:t>
      </w:r>
    </w:p>
    <w:p w14:paraId="70CEF0A1" w14:textId="570367B3" w:rsidR="005351CA" w:rsidRPr="005351CA" w:rsidRDefault="0028694B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5351CA" w:rsidRPr="005351CA">
        <w:rPr>
          <w:rFonts w:ascii="微軟正黑體" w:eastAsia="微軟正黑體" w:hAnsi="微軟正黑體" w:hint="eastAsia"/>
        </w:rPr>
        <w:t>(4) 乙丙丁</w:t>
      </w:r>
    </w:p>
    <w:p w14:paraId="4DF23F4F" w14:textId="7D8317A8" w:rsidR="00D64B08" w:rsidRDefault="00D64B08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292F8B3B" w14:textId="1FFD325F" w:rsid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4F823B7B" w14:textId="77777777" w:rsidR="00D64B08" w:rsidRPr="005351CA" w:rsidRDefault="00D64B08" w:rsidP="005351CA">
      <w:pPr>
        <w:spacing w:line="360" w:lineRule="exact"/>
        <w:rPr>
          <w:rFonts w:ascii="微軟正黑體" w:eastAsia="微軟正黑體" w:hAnsi="微軟正黑體"/>
        </w:rPr>
      </w:pPr>
    </w:p>
    <w:p w14:paraId="6173860D" w14:textId="09E04717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69F3D1E7" w14:textId="29E8076B" w:rsidR="005351CA" w:rsidRPr="00157B84" w:rsidRDefault="0028694B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/>
          <w:b/>
          <w:bCs/>
        </w:rPr>
        <w:t xml:space="preserve">5. </w:t>
      </w:r>
      <w:r w:rsidR="005351CA" w:rsidRPr="00157B84">
        <w:rPr>
          <w:rFonts w:ascii="微軟正黑體" w:eastAsia="微軟正黑體" w:hAnsi="微軟正黑體" w:hint="eastAsia"/>
          <w:b/>
          <w:bCs/>
        </w:rPr>
        <w:t>小山羊到達山上後到天亮之前，心中經歷了什麼變化？</w:t>
      </w:r>
    </w:p>
    <w:p w14:paraId="49C888CC" w14:textId="4CCBEDFF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(1)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擔憂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開心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徹底絕望</w:t>
      </w:r>
    </w:p>
    <w:p w14:paraId="2D34D9F2" w14:textId="568FB8FE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2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傷心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快樂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十分憤怒</w:t>
      </w:r>
    </w:p>
    <w:p w14:paraId="5F99D89A" w14:textId="447E3308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3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期待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失望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重拾希望</w:t>
      </w:r>
    </w:p>
    <w:p w14:paraId="2C1774EC" w14:textId="33F742F1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4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興奮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恐懼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鼓起勇氣</w:t>
      </w:r>
    </w:p>
    <w:p w14:paraId="1AED4792" w14:textId="7C13F39A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67D98F4B" w14:textId="77777777" w:rsid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6509897C" w14:textId="45AAC05F" w:rsidR="005351CA" w:rsidRPr="00157B84" w:rsidRDefault="0028694B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6</w:t>
      </w:r>
      <w:r w:rsidRPr="00157B84">
        <w:rPr>
          <w:rFonts w:ascii="微軟正黑體" w:eastAsia="微軟正黑體" w:hAnsi="微軟正黑體"/>
          <w:b/>
          <w:bCs/>
        </w:rPr>
        <w:t xml:space="preserve">. </w:t>
      </w:r>
      <w:r w:rsidR="005351CA" w:rsidRPr="00157B84">
        <w:rPr>
          <w:rFonts w:ascii="微軟正黑體" w:eastAsia="微軟正黑體" w:hAnsi="微軟正黑體" w:hint="eastAsia"/>
          <w:b/>
          <w:bCs/>
        </w:rPr>
        <w:t>作者在最後一段提到：「小山羊欣慰的微笑道：『終於！』」，句中的「終於」有多重的意思，請問包含下列哪</w:t>
      </w:r>
      <w:r w:rsidR="00B42964">
        <w:rPr>
          <w:rFonts w:ascii="微軟正黑體" w:eastAsia="微軟正黑體" w:hAnsi="微軟正黑體" w:hint="eastAsia"/>
          <w:b/>
          <w:bCs/>
        </w:rPr>
        <w:t>些意思</w:t>
      </w:r>
      <w:r w:rsidR="005351CA" w:rsidRPr="00157B84">
        <w:rPr>
          <w:rFonts w:ascii="微軟正黑體" w:eastAsia="微軟正黑體" w:hAnsi="微軟正黑體" w:hint="eastAsia"/>
          <w:b/>
          <w:bCs/>
        </w:rPr>
        <w:t>？</w:t>
      </w:r>
    </w:p>
    <w:p w14:paraId="39EC3755" w14:textId="0713003E" w:rsidR="005351CA" w:rsidRPr="00157B84" w:rsidRDefault="009B048C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>
        <w:rPr>
          <w:rFonts w:ascii="微軟正黑體" w:eastAsia="微軟正黑體" w:hAnsi="微軟正黑體"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968222D" wp14:editId="21F4651D">
                <wp:simplePos x="0" y="0"/>
                <wp:positionH relativeFrom="column">
                  <wp:posOffset>195336</wp:posOffset>
                </wp:positionH>
                <wp:positionV relativeFrom="paragraph">
                  <wp:posOffset>11625</wp:posOffset>
                </wp:positionV>
                <wp:extent cx="1910568" cy="1148862"/>
                <wp:effectExtent l="0" t="0" r="7620" b="6985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0568" cy="114886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5A481C" id="矩形 10" o:spid="_x0000_s1026" style="position:absolute;margin-left:15.4pt;margin-top:.9pt;width:150.45pt;height:90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" filled="f" strokecolor="black [3213]" strokeweight="1pt"/>
            </w:pict>
          </mc:Fallback>
        </mc:AlternateContent>
      </w:r>
      <w:r w:rsidR="005351CA" w:rsidRPr="00157B84">
        <w:rPr>
          <w:rFonts w:ascii="微軟正黑體" w:eastAsia="微軟正黑體" w:hAnsi="微軟正黑體" w:hint="eastAsia"/>
          <w:b/>
          <w:bCs/>
        </w:rPr>
        <w:t>甲、終於到達遠方的山上</w:t>
      </w:r>
    </w:p>
    <w:p w14:paraId="36139730" w14:textId="246663E5" w:rsidR="005351CA" w:rsidRPr="00157B84" w:rsidRDefault="005351CA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乙、終於撐過一晚的戰鬥</w:t>
      </w:r>
    </w:p>
    <w:p w14:paraId="289BE814" w14:textId="77777777" w:rsidR="005351CA" w:rsidRPr="00157B84" w:rsidRDefault="005351CA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丙、終於成功擊退了野狼</w:t>
      </w:r>
    </w:p>
    <w:p w14:paraId="0023005D" w14:textId="77777777" w:rsidR="005351CA" w:rsidRPr="00157B84" w:rsidRDefault="005351CA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丁、終於脫離賽更的控制</w:t>
      </w:r>
    </w:p>
    <w:p w14:paraId="59D1B2FF" w14:textId="77777777" w:rsidR="005351CA" w:rsidRPr="00157B84" w:rsidRDefault="005351CA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戊、終於等到賽更的救援</w:t>
      </w:r>
    </w:p>
    <w:p w14:paraId="5CCCB7DA" w14:textId="3682DE6F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(1)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甲乙丙</w:t>
      </w:r>
    </w:p>
    <w:p w14:paraId="34B61EE8" w14:textId="1E80B30E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2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甲乙丁</w:t>
      </w:r>
    </w:p>
    <w:p w14:paraId="49CC75A9" w14:textId="103CAB29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3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乙丙戊</w:t>
      </w:r>
    </w:p>
    <w:p w14:paraId="43CAA3E5" w14:textId="7EB4650B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4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丙丁戊</w:t>
      </w:r>
    </w:p>
    <w:p w14:paraId="4FFE5751" w14:textId="24754845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59566BDB" w14:textId="77777777" w:rsid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259246CB" w14:textId="42F967A7" w:rsidR="005351CA" w:rsidRPr="00157B84" w:rsidRDefault="0028694B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7</w:t>
      </w:r>
      <w:r w:rsidRPr="00157B84">
        <w:rPr>
          <w:rFonts w:ascii="微軟正黑體" w:eastAsia="微軟正黑體" w:hAnsi="微軟正黑體"/>
          <w:b/>
          <w:bCs/>
        </w:rPr>
        <w:t xml:space="preserve">. </w:t>
      </w:r>
      <w:r w:rsidR="005351CA" w:rsidRPr="00157B84">
        <w:rPr>
          <w:rFonts w:ascii="微軟正黑體" w:eastAsia="微軟正黑體" w:hAnsi="微軟正黑體" w:hint="eastAsia"/>
          <w:b/>
          <w:bCs/>
        </w:rPr>
        <w:t>小山羊最後的結局是什麼？</w:t>
      </w:r>
    </w:p>
    <w:p w14:paraId="77B298E8" w14:textId="5DA4674C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(1)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開始到處流浪的生活</w:t>
      </w:r>
    </w:p>
    <w:p w14:paraId="19A10135" w14:textId="27655CD2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2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快樂的住在大草原上</w:t>
      </w:r>
    </w:p>
    <w:p w14:paraId="50B80AB8" w14:textId="7D8D78E5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3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和野狼戰鬥之後死亡</w:t>
      </w:r>
    </w:p>
    <w:p w14:paraId="3F802516" w14:textId="1E39D424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4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回去住在賽更先生家</w:t>
      </w:r>
    </w:p>
    <w:p w14:paraId="321B9A94" w14:textId="42623324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6E5B73D4" w14:textId="77777777" w:rsid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4784E9A5" w14:textId="4A4D4B4A" w:rsidR="005351CA" w:rsidRPr="00157B84" w:rsidRDefault="0028694B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8</w:t>
      </w:r>
      <w:r w:rsidRPr="00157B84">
        <w:rPr>
          <w:rFonts w:ascii="微軟正黑體" w:eastAsia="微軟正黑體" w:hAnsi="微軟正黑體"/>
          <w:b/>
          <w:bCs/>
        </w:rPr>
        <w:t xml:space="preserve">. </w:t>
      </w:r>
      <w:r w:rsidR="005351CA" w:rsidRPr="00157B84">
        <w:rPr>
          <w:rFonts w:ascii="微軟正黑體" w:eastAsia="微軟正黑體" w:hAnsi="微軟正黑體" w:hint="eastAsia"/>
          <w:b/>
          <w:bCs/>
        </w:rPr>
        <w:t>下列何者最可能是本篇故事想傳達的訊息？</w:t>
      </w:r>
    </w:p>
    <w:p w14:paraId="51043FE6" w14:textId="4C0B8A96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(1)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自由是無法被取代的重要價值</w:t>
      </w:r>
    </w:p>
    <w:p w14:paraId="2B14360B" w14:textId="25F34D04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2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B42964" w:rsidRPr="00B42964">
        <w:rPr>
          <w:rFonts w:ascii="微軟正黑體" w:eastAsia="微軟正黑體" w:hAnsi="微軟正黑體" w:hint="eastAsia"/>
        </w:rPr>
        <w:t>成功必須得先經歷多次的失敗</w:t>
      </w:r>
    </w:p>
    <w:p w14:paraId="416A1585" w14:textId="0DD6C55D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3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B42964" w:rsidRPr="00B42964">
        <w:rPr>
          <w:rFonts w:ascii="微軟正黑體" w:eastAsia="微軟正黑體" w:hAnsi="微軟正黑體" w:hint="eastAsia"/>
        </w:rPr>
        <w:t>透過團結合作才能夠戰勝敵人</w:t>
      </w:r>
    </w:p>
    <w:p w14:paraId="57CBEE6F" w14:textId="4F4861CD" w:rsidR="00CE2171" w:rsidRPr="0048536E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4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嘗試溝通才能了解他人的想法</w:t>
      </w:r>
    </w:p>
    <w:p w14:paraId="6FF7CE32" w14:textId="124E265C" w:rsidR="001B7EE9" w:rsidRDefault="001B7EE9" w:rsidP="0048536E">
      <w:pPr>
        <w:spacing w:line="360" w:lineRule="exact"/>
        <w:rPr>
          <w:rFonts w:ascii="微軟正黑體" w:eastAsia="微軟正黑體" w:hAnsi="微軟正黑體"/>
        </w:rPr>
      </w:pPr>
    </w:p>
    <w:p w14:paraId="70A9E1AC" w14:textId="40437D65" w:rsidR="00AB63A8" w:rsidRDefault="00AB63A8" w:rsidP="0048536E">
      <w:pPr>
        <w:spacing w:line="360" w:lineRule="exact"/>
        <w:rPr>
          <w:rFonts w:ascii="微軟正黑體" w:eastAsia="微軟正黑體" w:hAnsi="微軟正黑體"/>
        </w:rPr>
      </w:pPr>
    </w:p>
    <w:p w14:paraId="2448031E" w14:textId="77777777" w:rsidR="00AB63A8" w:rsidRDefault="00AB63A8" w:rsidP="0048536E">
      <w:pPr>
        <w:spacing w:line="360" w:lineRule="exact"/>
        <w:rPr>
          <w:rFonts w:ascii="微軟正黑體" w:eastAsia="微軟正黑體" w:hAnsi="微軟正黑體"/>
        </w:rPr>
        <w:sectPr w:rsidR="00AB63A8" w:rsidSect="008C3B8B">
          <w:pgSz w:w="11900" w:h="16840"/>
          <w:pgMar w:top="794" w:right="1077" w:bottom="794" w:left="1077" w:header="283" w:footer="510" w:gutter="0"/>
          <w:pgNumType w:start="1"/>
          <w:cols w:space="425"/>
          <w:docGrid w:type="lines" w:linePitch="360"/>
        </w:sectPr>
      </w:pPr>
    </w:p>
    <w:p w14:paraId="782E538B" w14:textId="31DBACA7" w:rsidR="00AB63A8" w:rsidRDefault="00CE6CAA" w:rsidP="00AB63A8">
      <w:pPr>
        <w:rPr>
          <w:b/>
          <w:bCs/>
          <w:sz w:val="60"/>
          <w:szCs w:val="60"/>
        </w:rPr>
      </w:pPr>
      <w:r>
        <w:rPr>
          <w:rFonts w:hint="eastAsia"/>
          <w:b/>
          <w:bCs/>
          <w:sz w:val="60"/>
          <w:szCs w:val="60"/>
        </w:rPr>
        <w:lastRenderedPageBreak/>
        <w:t>史溫侯</w:t>
      </w:r>
    </w:p>
    <w:p w14:paraId="4C7DE07D" w14:textId="77777777" w:rsidR="00133F95" w:rsidRPr="00CE2171" w:rsidRDefault="00133F95" w:rsidP="00CE2171"/>
    <w:p w14:paraId="3F403534" w14:textId="11BC9C2B" w:rsidR="00133F95" w:rsidRPr="00FD4A5F" w:rsidRDefault="00CE6CAA" w:rsidP="00FD4A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line="320" w:lineRule="exact"/>
        <w:ind w:leftChars="118" w:left="283" w:rightChars="162" w:right="389"/>
        <w:rPr>
          <w:rFonts w:ascii="微軟正黑體" w:eastAsia="微軟正黑體" w:hAnsi="微軟正黑體"/>
        </w:rPr>
      </w:pPr>
      <w:r w:rsidRPr="00FD4A5F">
        <w:rPr>
          <w:rFonts w:ascii="微軟正黑體" w:eastAsia="微軟正黑體" w:hAnsi="微軟正黑體" w:hint="eastAsia"/>
          <w:u w:val="single"/>
        </w:rPr>
        <w:t>臺灣藍鵲</w:t>
      </w:r>
      <w:r w:rsidRPr="00FD4A5F">
        <w:rPr>
          <w:rFonts w:ascii="微軟正黑體" w:eastAsia="微軟正黑體" w:hAnsi="微軟正黑體" w:hint="eastAsia"/>
        </w:rPr>
        <w:t>、</w:t>
      </w:r>
      <w:r w:rsidRPr="00FD4A5F">
        <w:rPr>
          <w:rFonts w:ascii="微軟正黑體" w:eastAsia="微軟正黑體" w:hAnsi="微軟正黑體" w:hint="eastAsia"/>
          <w:u w:val="single"/>
        </w:rPr>
        <w:t>臺灣黑熊</w:t>
      </w:r>
      <w:r w:rsidRPr="00FD4A5F">
        <w:rPr>
          <w:rFonts w:ascii="微軟正黑體" w:eastAsia="微軟正黑體" w:hAnsi="微軟正黑體" w:hint="eastAsia"/>
        </w:rPr>
        <w:t>、</w:t>
      </w:r>
      <w:r w:rsidRPr="00FD4A5F">
        <w:rPr>
          <w:rFonts w:ascii="微軟正黑體" w:eastAsia="微軟正黑體" w:hAnsi="微軟正黑體" w:hint="eastAsia"/>
          <w:u w:val="single"/>
        </w:rPr>
        <w:t>臺灣獼猴</w:t>
      </w:r>
      <w:r w:rsidRPr="00FD4A5F">
        <w:rPr>
          <w:rFonts w:ascii="微軟正黑體" w:eastAsia="微軟正黑體" w:hAnsi="微軟正黑體" w:hint="eastAsia"/>
        </w:rPr>
        <w:t>、</w:t>
      </w:r>
      <w:r w:rsidRPr="00FD4A5F">
        <w:rPr>
          <w:rFonts w:ascii="微軟正黑體" w:eastAsia="微軟正黑體" w:hAnsi="微軟正黑體" w:hint="eastAsia"/>
          <w:u w:val="single"/>
        </w:rPr>
        <w:t>臺灣石虎</w:t>
      </w:r>
      <w:r w:rsidRPr="00FD4A5F">
        <w:rPr>
          <w:rFonts w:ascii="微軟正黑體" w:eastAsia="微軟正黑體" w:hAnsi="微軟正黑體" w:hint="eastAsia"/>
        </w:rPr>
        <w:t>，當提到這些</w:t>
      </w:r>
      <w:r w:rsidRPr="00FD4A5F">
        <w:rPr>
          <w:rFonts w:ascii="微軟正黑體" w:eastAsia="微軟正黑體" w:hAnsi="微軟正黑體" w:hint="eastAsia"/>
          <w:u w:val="single"/>
        </w:rPr>
        <w:t>臺灣</w:t>
      </w:r>
      <w:r w:rsidRPr="00FD4A5F">
        <w:rPr>
          <w:rFonts w:ascii="微軟正黑體" w:eastAsia="微軟正黑體" w:hAnsi="微軟正黑體" w:hint="eastAsia"/>
        </w:rPr>
        <w:t>特有種，或許我們對於牠們的外觀並不陌生，可能耳聞過牠們面臨的生存困境，但你知道是誰首先以生物學的方式記錄牠們的存在嗎？這個人的名字叫做</w:t>
      </w:r>
      <w:r w:rsidRPr="00FD4A5F">
        <w:rPr>
          <w:rFonts w:ascii="微軟正黑體" w:eastAsia="微軟正黑體" w:hAnsi="微軟正黑體" w:hint="eastAsia"/>
          <w:u w:val="single"/>
        </w:rPr>
        <w:t>史溫侯</w:t>
      </w:r>
      <w:r w:rsidRPr="00FD4A5F">
        <w:rPr>
          <w:rFonts w:ascii="微軟正黑體" w:eastAsia="微軟正黑體" w:hAnsi="微軟正黑體" w:hint="eastAsia"/>
        </w:rPr>
        <w:t xml:space="preserve">（Robert </w:t>
      </w:r>
      <w:proofErr w:type="spellStart"/>
      <w:r w:rsidRPr="00FD4A5F">
        <w:rPr>
          <w:rFonts w:ascii="微軟正黑體" w:eastAsia="微軟正黑體" w:hAnsi="微軟正黑體" w:hint="eastAsia"/>
        </w:rPr>
        <w:t>Swinhoe</w:t>
      </w:r>
      <w:proofErr w:type="spellEnd"/>
      <w:r w:rsidRPr="00FD4A5F">
        <w:rPr>
          <w:rFonts w:ascii="微軟正黑體" w:eastAsia="微軟正黑體" w:hAnsi="微軟正黑體" w:hint="eastAsia"/>
        </w:rPr>
        <w:t>，也有翻譯為</w:t>
      </w:r>
      <w:r w:rsidRPr="00FD4A5F">
        <w:rPr>
          <w:rFonts w:ascii="微軟正黑體" w:eastAsia="微軟正黑體" w:hAnsi="微軟正黑體" w:hint="eastAsia"/>
          <w:u w:val="single"/>
        </w:rPr>
        <w:t>斯文豪</w:t>
      </w:r>
      <w:r w:rsidRPr="00FD4A5F">
        <w:rPr>
          <w:rFonts w:ascii="微軟正黑體" w:eastAsia="微軟正黑體" w:hAnsi="微軟正黑體" w:hint="eastAsia"/>
        </w:rPr>
        <w:t>）。</w:t>
      </w:r>
    </w:p>
    <w:p w14:paraId="3883F0DF" w14:textId="77777777" w:rsidR="001E4301" w:rsidRDefault="001E4301" w:rsidP="001E4301">
      <w:pPr>
        <w:jc w:val="center"/>
      </w:pPr>
    </w:p>
    <w:p w14:paraId="0F5040F2" w14:textId="79E09A14" w:rsidR="00133F95" w:rsidRDefault="001E4301" w:rsidP="001E4301">
      <w:pPr>
        <w:jc w:val="center"/>
      </w:pPr>
      <w:r w:rsidRPr="001E4301">
        <w:rPr>
          <w:noProof/>
        </w:rPr>
        <w:drawing>
          <wp:inline distT="0" distB="0" distL="0" distR="0" wp14:anchorId="44C5A1D8" wp14:editId="7DA68F9E">
            <wp:extent cx="2718758" cy="4290646"/>
            <wp:effectExtent l="0" t="0" r="0" b="254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30595" cy="4309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FF3ED" w14:textId="685D9E31" w:rsidR="00CE6CAA" w:rsidRDefault="00CE6CAA" w:rsidP="00133F95"/>
    <w:p w14:paraId="772F5699" w14:textId="5B2A0AFD" w:rsidR="0078766E" w:rsidRPr="00B24AC6" w:rsidRDefault="002E21BE" w:rsidP="000B580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B24AC6">
        <w:rPr>
          <w:rFonts w:ascii="微軟正黑體" w:eastAsia="微軟正黑體" w:hAnsi="微軟正黑體" w:hint="eastAsia"/>
        </w:rPr>
        <w:t>西元1836年，</w:t>
      </w: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出生於</w:t>
      </w:r>
      <w:r w:rsidRPr="00B24AC6">
        <w:rPr>
          <w:rFonts w:ascii="微軟正黑體" w:eastAsia="微軟正黑體" w:hAnsi="微軟正黑體" w:hint="eastAsia"/>
          <w:u w:val="single"/>
        </w:rPr>
        <w:t>印度加爾各答</w:t>
      </w:r>
      <w:r w:rsidRPr="00B24AC6">
        <w:rPr>
          <w:rFonts w:ascii="微軟正黑體" w:eastAsia="微軟正黑體" w:hAnsi="微軟正黑體" w:hint="eastAsia"/>
        </w:rPr>
        <w:t>。16歲時進入</w:t>
      </w:r>
      <w:r w:rsidRPr="00B24AC6">
        <w:rPr>
          <w:rFonts w:ascii="微軟正黑體" w:eastAsia="微軟正黑體" w:hAnsi="微軟正黑體" w:hint="eastAsia"/>
          <w:u w:val="single"/>
        </w:rPr>
        <w:t>英國倫敦</w:t>
      </w:r>
      <w:r w:rsidRPr="00B24AC6">
        <w:rPr>
          <w:rFonts w:ascii="微軟正黑體" w:eastAsia="微軟正黑體" w:hAnsi="微軟正黑體" w:hint="eastAsia"/>
        </w:rPr>
        <w:t>大學國王學院就讀，18歲時就考到了</w:t>
      </w:r>
      <w:r w:rsidRPr="00B24AC6">
        <w:rPr>
          <w:rFonts w:ascii="微軟正黑體" w:eastAsia="微軟正黑體" w:hAnsi="微軟正黑體" w:hint="eastAsia"/>
          <w:u w:val="single"/>
        </w:rPr>
        <w:t>英國</w:t>
      </w:r>
      <w:r w:rsidRPr="00B24AC6">
        <w:rPr>
          <w:rFonts w:ascii="微軟正黑體" w:eastAsia="微軟正黑體" w:hAnsi="微軟正黑體" w:hint="eastAsia"/>
        </w:rPr>
        <w:t>外交官員的資格，輟學前往</w:t>
      </w:r>
      <w:r w:rsidRPr="00B24AC6">
        <w:rPr>
          <w:rFonts w:ascii="微軟正黑體" w:eastAsia="微軟正黑體" w:hAnsi="微軟正黑體" w:hint="eastAsia"/>
          <w:u w:val="single"/>
        </w:rPr>
        <w:t>香港</w:t>
      </w:r>
      <w:r w:rsidRPr="00B24AC6">
        <w:rPr>
          <w:rFonts w:ascii="微軟正黑體" w:eastAsia="微軟正黑體" w:hAnsi="微軟正黑體" w:hint="eastAsia"/>
        </w:rPr>
        <w:t>接受翻譯人員的訓練。1855年起被派到</w:t>
      </w:r>
      <w:r w:rsidRPr="00B24AC6">
        <w:rPr>
          <w:rFonts w:ascii="微軟正黑體" w:eastAsia="微軟正黑體" w:hAnsi="微軟正黑體" w:hint="eastAsia"/>
          <w:u w:val="single"/>
        </w:rPr>
        <w:t>廈門</w:t>
      </w:r>
      <w:r w:rsidRPr="00B24AC6">
        <w:rPr>
          <w:rFonts w:ascii="微軟正黑體" w:eastAsia="微軟正黑體" w:hAnsi="微軟正黑體" w:hint="eastAsia"/>
        </w:rPr>
        <w:t>，期間曾擔任英法聯軍的翻譯人員，並隨行進入</w:t>
      </w:r>
      <w:r w:rsidRPr="00B24AC6">
        <w:rPr>
          <w:rFonts w:ascii="微軟正黑體" w:eastAsia="微軟正黑體" w:hAnsi="微軟正黑體" w:hint="eastAsia"/>
          <w:u w:val="single"/>
        </w:rPr>
        <w:t>圓明園</w:t>
      </w:r>
      <w:r w:rsidRPr="00B24AC6">
        <w:rPr>
          <w:rFonts w:ascii="微軟正黑體" w:eastAsia="微軟正黑體" w:hAnsi="微軟正黑體" w:hint="eastAsia"/>
        </w:rPr>
        <w:t>，在其著作《1860年華北戰記》有詳盡敘述。在</w:t>
      </w:r>
      <w:r w:rsidRPr="00B24AC6">
        <w:rPr>
          <w:rFonts w:ascii="微軟正黑體" w:eastAsia="微軟正黑體" w:hAnsi="微軟正黑體" w:hint="eastAsia"/>
          <w:u w:val="single"/>
        </w:rPr>
        <w:t>英法</w:t>
      </w:r>
      <w:r w:rsidRPr="00B24AC6">
        <w:rPr>
          <w:rFonts w:ascii="微軟正黑體" w:eastAsia="微軟正黑體" w:hAnsi="微軟正黑體" w:hint="eastAsia"/>
        </w:rPr>
        <w:t>聯軍之後，1858年正式簽訂《天津條約》，陸續開放了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的4個港口，讓外國人可以來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買賣貨品。這樣的時局，成為</w:t>
      </w: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被派往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的契機。</w:t>
      </w:r>
    </w:p>
    <w:p w14:paraId="76F47F39" w14:textId="57117D08" w:rsidR="002E21BE" w:rsidRPr="00B24AC6" w:rsidRDefault="002E21BE" w:rsidP="000B5800">
      <w:pPr>
        <w:spacing w:line="400" w:lineRule="exact"/>
        <w:rPr>
          <w:rFonts w:ascii="微軟正黑體" w:eastAsia="微軟正黑體" w:hAnsi="微軟正黑體"/>
        </w:rPr>
      </w:pPr>
    </w:p>
    <w:p w14:paraId="54F67DB0" w14:textId="01984231" w:rsidR="002E21BE" w:rsidRPr="00B24AC6" w:rsidRDefault="002E21BE" w:rsidP="000B580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B24AC6">
        <w:rPr>
          <w:rFonts w:ascii="微軟正黑體" w:eastAsia="微軟正黑體" w:hAnsi="微軟正黑體" w:hint="eastAsia"/>
        </w:rPr>
        <w:t>1861年，他正式被任命為首任</w:t>
      </w:r>
      <w:r w:rsidRPr="00B24AC6">
        <w:rPr>
          <w:rFonts w:ascii="微軟正黑體" w:eastAsia="微軟正黑體" w:hAnsi="微軟正黑體" w:hint="eastAsia"/>
          <w:u w:val="single"/>
        </w:rPr>
        <w:t>英國</w:t>
      </w:r>
      <w:r w:rsidRPr="00B24AC6">
        <w:rPr>
          <w:rFonts w:ascii="微軟正黑體" w:eastAsia="微軟正黑體" w:hAnsi="微軟正黑體" w:hint="eastAsia"/>
        </w:rPr>
        <w:t>駐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副領事，同時也是西方國家第一位派駐在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的外交人員，4年後升為領事，先後在</w:t>
      </w:r>
      <w:r w:rsidRPr="00B24AC6">
        <w:rPr>
          <w:rFonts w:ascii="微軟正黑體" w:eastAsia="微軟正黑體" w:hAnsi="微軟正黑體" w:hint="eastAsia"/>
          <w:u w:val="single"/>
        </w:rPr>
        <w:t>臺灣府</w:t>
      </w:r>
      <w:r w:rsidR="004656F6" w:rsidRPr="00B24AC6">
        <w:rPr>
          <w:rFonts w:ascii="微軟正黑體" w:eastAsia="微軟正黑體" w:hAnsi="微軟正黑體" w:hint="eastAsia"/>
        </w:rPr>
        <w:t>（</w:t>
      </w:r>
      <w:r w:rsidRPr="00B24AC6">
        <w:rPr>
          <w:rFonts w:ascii="微軟正黑體" w:eastAsia="微軟正黑體" w:hAnsi="微軟正黑體" w:hint="eastAsia"/>
          <w:u w:val="single"/>
        </w:rPr>
        <w:t>臺南</w:t>
      </w:r>
      <w:r w:rsidR="004656F6" w:rsidRPr="00B24AC6">
        <w:rPr>
          <w:rFonts w:ascii="微軟正黑體" w:eastAsia="微軟正黑體" w:hAnsi="微軟正黑體" w:hint="eastAsia"/>
        </w:rPr>
        <w:t>）</w:t>
      </w:r>
      <w:r w:rsidRPr="00B24AC6">
        <w:rPr>
          <w:rFonts w:ascii="微軟正黑體" w:eastAsia="微軟正黑體" w:hAnsi="微軟正黑體" w:hint="eastAsia"/>
        </w:rPr>
        <w:t>、</w:t>
      </w:r>
      <w:r w:rsidRPr="00B24AC6">
        <w:rPr>
          <w:rFonts w:ascii="微軟正黑體" w:eastAsia="微軟正黑體" w:hAnsi="微軟正黑體" w:hint="eastAsia"/>
          <w:u w:val="single"/>
        </w:rPr>
        <w:t>淡水</w:t>
      </w:r>
      <w:r w:rsidRPr="00B24AC6">
        <w:rPr>
          <w:rFonts w:ascii="微軟正黑體" w:eastAsia="微軟正黑體" w:hAnsi="微軟正黑體" w:hint="eastAsia"/>
        </w:rPr>
        <w:t>、</w:t>
      </w:r>
      <w:r w:rsidRPr="00B24AC6">
        <w:rPr>
          <w:rFonts w:ascii="微軟正黑體" w:eastAsia="微軟正黑體" w:hAnsi="微軟正黑體" w:hint="eastAsia"/>
          <w:u w:val="single"/>
        </w:rPr>
        <w:t>打狗</w:t>
      </w:r>
      <w:r w:rsidRPr="00B24AC6">
        <w:rPr>
          <w:rFonts w:ascii="微軟正黑體" w:eastAsia="微軟正黑體" w:hAnsi="微軟正黑體" w:hint="eastAsia"/>
        </w:rPr>
        <w:t>（</w:t>
      </w:r>
      <w:r w:rsidRPr="00B24AC6">
        <w:rPr>
          <w:rFonts w:ascii="微軟正黑體" w:eastAsia="微軟正黑體" w:hAnsi="微軟正黑體" w:hint="eastAsia"/>
          <w:u w:val="single"/>
        </w:rPr>
        <w:t>高雄</w:t>
      </w:r>
      <w:r w:rsidRPr="00B24AC6">
        <w:rPr>
          <w:rFonts w:ascii="微軟正黑體" w:eastAsia="微軟正黑體" w:hAnsi="微軟正黑體" w:hint="eastAsia"/>
        </w:rPr>
        <w:t>）等地設置領事館，任內曾協助推廣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的茶葉。結束在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的外交工作後，他先後被派駐至</w:t>
      </w:r>
      <w:r w:rsidRPr="00B24AC6">
        <w:rPr>
          <w:rFonts w:ascii="微軟正黑體" w:eastAsia="微軟正黑體" w:hAnsi="微軟正黑體" w:hint="eastAsia"/>
          <w:u w:val="single"/>
        </w:rPr>
        <w:t>中國</w:t>
      </w:r>
      <w:r w:rsidRPr="00B24AC6">
        <w:rPr>
          <w:rFonts w:ascii="微軟正黑體" w:eastAsia="微軟正黑體" w:hAnsi="微軟正黑體" w:hint="eastAsia"/>
        </w:rPr>
        <w:t>的</w:t>
      </w:r>
      <w:r w:rsidRPr="00B24AC6">
        <w:rPr>
          <w:rFonts w:ascii="微軟正黑體" w:eastAsia="微軟正黑體" w:hAnsi="微軟正黑體" w:hint="eastAsia"/>
          <w:u w:val="single"/>
        </w:rPr>
        <w:t>寧波</w:t>
      </w:r>
      <w:r w:rsidRPr="00B24AC6">
        <w:rPr>
          <w:rFonts w:ascii="微軟正黑體" w:eastAsia="微軟正黑體" w:hAnsi="微軟正黑體" w:hint="eastAsia"/>
        </w:rPr>
        <w:t>、</w:t>
      </w:r>
      <w:r w:rsidRPr="00B24AC6">
        <w:rPr>
          <w:rFonts w:ascii="微軟正黑體" w:eastAsia="微軟正黑體" w:hAnsi="微軟正黑體" w:hint="eastAsia"/>
          <w:u w:val="single"/>
        </w:rPr>
        <w:t>煙台</w:t>
      </w:r>
      <w:r w:rsidRPr="00B24AC6">
        <w:rPr>
          <w:rFonts w:ascii="微軟正黑體" w:eastAsia="微軟正黑體" w:hAnsi="微軟正黑體" w:hint="eastAsia"/>
        </w:rPr>
        <w:t>，最後因病返回</w:t>
      </w:r>
      <w:r w:rsidRPr="00B24AC6">
        <w:rPr>
          <w:rFonts w:ascii="微軟正黑體" w:eastAsia="微軟正黑體" w:hAnsi="微軟正黑體" w:hint="eastAsia"/>
          <w:u w:val="single"/>
        </w:rPr>
        <w:t>英國</w:t>
      </w:r>
      <w:r w:rsidRPr="00B24AC6">
        <w:rPr>
          <w:rFonts w:ascii="微軟正黑體" w:eastAsia="微軟正黑體" w:hAnsi="微軟正黑體" w:hint="eastAsia"/>
        </w:rPr>
        <w:t>，1875年正式從外交工作退休，2年後於</w:t>
      </w:r>
      <w:r w:rsidRPr="00B24AC6">
        <w:rPr>
          <w:rFonts w:ascii="微軟正黑體" w:eastAsia="微軟正黑體" w:hAnsi="微軟正黑體" w:hint="eastAsia"/>
          <w:u w:val="single"/>
        </w:rPr>
        <w:t>英國倫敦</w:t>
      </w:r>
      <w:r w:rsidRPr="00B24AC6">
        <w:rPr>
          <w:rFonts w:ascii="微軟正黑體" w:eastAsia="微軟正黑體" w:hAnsi="微軟正黑體" w:hint="eastAsia"/>
        </w:rPr>
        <w:t>病逝，結束他短短41年的生命。</w:t>
      </w:r>
    </w:p>
    <w:p w14:paraId="4A9BD399" w14:textId="49301037" w:rsidR="002E21BE" w:rsidRPr="00B24AC6" w:rsidRDefault="002E21BE" w:rsidP="000B5800">
      <w:pPr>
        <w:spacing w:line="400" w:lineRule="exact"/>
        <w:rPr>
          <w:rFonts w:ascii="微軟正黑體" w:eastAsia="微軟正黑體" w:hAnsi="微軟正黑體"/>
        </w:rPr>
      </w:pPr>
    </w:p>
    <w:p w14:paraId="5605415E" w14:textId="77777777" w:rsidR="004656F6" w:rsidRPr="00B24AC6" w:rsidRDefault="004656F6" w:rsidP="000B580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B24AC6">
        <w:rPr>
          <w:rFonts w:ascii="微軟正黑體" w:eastAsia="微軟正黑體" w:hAnsi="微軟正黑體" w:hint="eastAsia"/>
          <w:u w:val="single"/>
        </w:rPr>
        <w:lastRenderedPageBreak/>
        <w:t>史溫侯</w:t>
      </w:r>
      <w:r w:rsidRPr="00B24AC6">
        <w:rPr>
          <w:rFonts w:ascii="微軟正黑體" w:eastAsia="微軟正黑體" w:hAnsi="微軟正黑體" w:hint="eastAsia"/>
        </w:rPr>
        <w:t>將其一生奉獻給外交事業，不過後世在評價他的歷史地位時，卻多半與他外交官的身分無關，反倒是著重於他利用官方的身分前往各地探險的成果。他在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從事外交工作期間，進行了大量的生物採集與記錄，也記下了與各地居民互動的過程。而外交官生涯多次的重病以及他的早逝，也被認為可能與他的冒險經歷有關。</w:t>
      </w:r>
    </w:p>
    <w:p w14:paraId="22A98FFD" w14:textId="77777777" w:rsidR="004656F6" w:rsidRPr="00B24AC6" w:rsidRDefault="004656F6" w:rsidP="000B5800">
      <w:pPr>
        <w:spacing w:line="400" w:lineRule="exact"/>
        <w:rPr>
          <w:rFonts w:ascii="微軟正黑體" w:eastAsia="微軟正黑體" w:hAnsi="微軟正黑體"/>
        </w:rPr>
      </w:pPr>
    </w:p>
    <w:p w14:paraId="5E059268" w14:textId="77777777" w:rsidR="004656F6" w:rsidRPr="00B24AC6" w:rsidRDefault="004656F6" w:rsidP="000B580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留下《福爾摩沙島訪問記》、《福爾摩沙哺乳動物學》、《福爾摩沙鳥類學》、《福爾摩沙民族學記事》等著作。當中《福爾摩沙島訪問記》寫於1858年，當時</w:t>
      </w: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為了調查兩名失蹤水手的案件來到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，從</w:t>
      </w:r>
      <w:r w:rsidRPr="00B24AC6">
        <w:rPr>
          <w:rFonts w:ascii="微軟正黑體" w:eastAsia="微軟正黑體" w:hAnsi="微軟正黑體" w:hint="eastAsia"/>
          <w:u w:val="single"/>
        </w:rPr>
        <w:t>臺南</w:t>
      </w:r>
      <w:r w:rsidRPr="00B24AC6">
        <w:rPr>
          <w:rFonts w:ascii="微軟正黑體" w:eastAsia="微軟正黑體" w:hAnsi="微軟正黑體" w:hint="eastAsia"/>
        </w:rPr>
        <w:t>的</w:t>
      </w:r>
      <w:r w:rsidRPr="00B24AC6">
        <w:rPr>
          <w:rFonts w:ascii="微軟正黑體" w:eastAsia="微軟正黑體" w:hAnsi="微軟正黑體" w:hint="eastAsia"/>
          <w:u w:val="single"/>
        </w:rPr>
        <w:t>國聖港</w:t>
      </w:r>
      <w:r w:rsidRPr="00B24AC6">
        <w:rPr>
          <w:rFonts w:ascii="微軟正黑體" w:eastAsia="微軟正黑體" w:hAnsi="微軟正黑體" w:hint="eastAsia"/>
        </w:rPr>
        <w:t>開始，花了二十餘天環島了一周，雖然尋人任務並未成功，但他將沿途所見所覽集結成文，成為生物及歷史研究的重要文獻。</w:t>
      </w:r>
    </w:p>
    <w:p w14:paraId="16CE9426" w14:textId="77777777" w:rsidR="004656F6" w:rsidRPr="00B24AC6" w:rsidRDefault="004656F6" w:rsidP="000B5800">
      <w:pPr>
        <w:spacing w:line="400" w:lineRule="exact"/>
        <w:rPr>
          <w:rFonts w:ascii="微軟正黑體" w:eastAsia="微軟正黑體" w:hAnsi="微軟正黑體"/>
        </w:rPr>
      </w:pPr>
    </w:p>
    <w:p w14:paraId="0E162CA8" w14:textId="77777777" w:rsidR="004656F6" w:rsidRPr="00B24AC6" w:rsidRDefault="004656F6" w:rsidP="000B580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B24AC6">
        <w:rPr>
          <w:rFonts w:ascii="微軟正黑體" w:eastAsia="微軟正黑體" w:hAnsi="微軟正黑體" w:hint="eastAsia"/>
        </w:rPr>
        <w:t>根據統計，</w:t>
      </w: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在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記錄的鳥類數量，仍佔現在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整體鳥種的三分之一。在他採集的物種當中，有多個是以他的名字作為學名，例如</w:t>
      </w:r>
      <w:r w:rsidRPr="00B24AC6">
        <w:rPr>
          <w:rFonts w:ascii="微軟正黑體" w:eastAsia="微軟正黑體" w:hAnsi="微軟正黑體" w:hint="eastAsia"/>
          <w:u w:val="single"/>
        </w:rPr>
        <w:t>斯文豪氏赤蛙</w:t>
      </w:r>
      <w:r w:rsidRPr="00B24AC6">
        <w:rPr>
          <w:rFonts w:ascii="微軟正黑體" w:eastAsia="微軟正黑體" w:hAnsi="微軟正黑體" w:hint="eastAsia"/>
        </w:rPr>
        <w:t>、</w:t>
      </w:r>
      <w:r w:rsidRPr="00B24AC6">
        <w:rPr>
          <w:rFonts w:ascii="微軟正黑體" w:eastAsia="微軟正黑體" w:hAnsi="微軟正黑體" w:hint="eastAsia"/>
          <w:u w:val="single"/>
        </w:rPr>
        <w:t>斯文豪氏蝸牛</w:t>
      </w:r>
      <w:r w:rsidRPr="00B24AC6">
        <w:rPr>
          <w:rFonts w:ascii="微軟正黑體" w:eastAsia="微軟正黑體" w:hAnsi="微軟正黑體" w:hint="eastAsia"/>
        </w:rPr>
        <w:t>、</w:t>
      </w:r>
      <w:r w:rsidRPr="00B24AC6">
        <w:rPr>
          <w:rFonts w:ascii="微軟正黑體" w:eastAsia="微軟正黑體" w:hAnsi="微軟正黑體" w:hint="eastAsia"/>
          <w:u w:val="single"/>
        </w:rPr>
        <w:t>史氏水鹿</w:t>
      </w:r>
      <w:r w:rsidRPr="00B24AC6">
        <w:rPr>
          <w:rFonts w:ascii="微軟正黑體" w:eastAsia="微軟正黑體" w:hAnsi="微軟正黑體" w:hint="eastAsia"/>
        </w:rPr>
        <w:t>等。除了採集之外，</w:t>
      </w: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也先後在</w:t>
      </w:r>
      <w:r w:rsidRPr="00B24AC6">
        <w:rPr>
          <w:rFonts w:ascii="微軟正黑體" w:eastAsia="微軟正黑體" w:hAnsi="微軟正黑體" w:hint="eastAsia"/>
          <w:u w:val="single"/>
        </w:rPr>
        <w:t>巴黎</w:t>
      </w:r>
      <w:r w:rsidRPr="00B24AC6">
        <w:rPr>
          <w:rFonts w:ascii="微軟正黑體" w:eastAsia="微軟正黑體" w:hAnsi="微軟正黑體" w:hint="eastAsia"/>
        </w:rPr>
        <w:t>國際博覽會及</w:t>
      </w:r>
      <w:r w:rsidRPr="00B24AC6">
        <w:rPr>
          <w:rFonts w:ascii="微軟正黑體" w:eastAsia="微軟正黑體" w:hAnsi="微軟正黑體" w:hint="eastAsia"/>
          <w:u w:val="single"/>
        </w:rPr>
        <w:t>倫敦</w:t>
      </w:r>
      <w:r w:rsidRPr="00B24AC6">
        <w:rPr>
          <w:rFonts w:ascii="微軟正黑體" w:eastAsia="微軟正黑體" w:hAnsi="微軟正黑體" w:hint="eastAsia"/>
        </w:rPr>
        <w:t>萬國博覽會，將在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的研究成果整理展示，讓西方人認識了這座東方島嶼。</w:t>
      </w:r>
    </w:p>
    <w:p w14:paraId="03BBDB03" w14:textId="77777777" w:rsidR="004656F6" w:rsidRPr="00B24AC6" w:rsidRDefault="004656F6" w:rsidP="000B5800">
      <w:pPr>
        <w:spacing w:line="400" w:lineRule="exact"/>
        <w:rPr>
          <w:rFonts w:ascii="微軟正黑體" w:eastAsia="微軟正黑體" w:hAnsi="微軟正黑體"/>
        </w:rPr>
      </w:pPr>
    </w:p>
    <w:p w14:paraId="53EAF395" w14:textId="58CDBB7C" w:rsidR="004656F6" w:rsidRPr="00B24AC6" w:rsidRDefault="004656F6" w:rsidP="000B580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B24AC6">
        <w:rPr>
          <w:rFonts w:ascii="微軟正黑體" w:eastAsia="微軟正黑體" w:hAnsi="微軟正黑體" w:hint="eastAsia"/>
        </w:rPr>
        <w:t>雖然</w:t>
      </w: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在生物學上擁有卓越成就，還曾被選入象徵學術地位的</w:t>
      </w:r>
      <w:r w:rsidRPr="00B24AC6">
        <w:rPr>
          <w:rFonts w:ascii="微軟正黑體" w:eastAsia="微軟正黑體" w:hAnsi="微軟正黑體" w:hint="eastAsia"/>
          <w:u w:val="single"/>
        </w:rPr>
        <w:t>英國皇家學會</w:t>
      </w:r>
      <w:r w:rsidRPr="00B24AC6">
        <w:rPr>
          <w:rFonts w:ascii="微軟正黑體" w:eastAsia="微軟正黑體" w:hAnsi="微軟正黑體" w:hint="eastAsia"/>
        </w:rPr>
        <w:t>，研究甚至曾被</w:t>
      </w:r>
      <w:r w:rsidRPr="00B24AC6">
        <w:rPr>
          <w:rFonts w:ascii="微軟正黑體" w:eastAsia="微軟正黑體" w:hAnsi="微軟正黑體" w:hint="eastAsia"/>
          <w:u w:val="single"/>
        </w:rPr>
        <w:t>英國</w:t>
      </w:r>
      <w:r w:rsidRPr="00B24AC6">
        <w:rPr>
          <w:rFonts w:ascii="微軟正黑體" w:eastAsia="微軟正黑體" w:hAnsi="微軟正黑體" w:hint="eastAsia"/>
        </w:rPr>
        <w:t>知名學者</w:t>
      </w:r>
      <w:r w:rsidRPr="00B24AC6">
        <w:rPr>
          <w:rFonts w:ascii="微軟正黑體" w:eastAsia="微軟正黑體" w:hAnsi="微軟正黑體" w:hint="eastAsia"/>
          <w:u w:val="single"/>
        </w:rPr>
        <w:t>華萊士</w:t>
      </w:r>
      <w:r w:rsidRPr="00B24AC6">
        <w:rPr>
          <w:rFonts w:ascii="微軟正黑體" w:eastAsia="微軟正黑體" w:hAnsi="微軟正黑體" w:hint="eastAsia"/>
        </w:rPr>
        <w:t>引用。但他的著作中曾稱呼當地住民為野蠻人，可以反映出當時來到亞洲的西方人，對於非西方文化的批評或貶低。這也提醒我們，在看見</w:t>
      </w: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記錄與觀察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生物的成就時，同時必須反思他的其他言行。</w:t>
      </w:r>
    </w:p>
    <w:p w14:paraId="29F58DF6" w14:textId="77777777" w:rsidR="00133F95" w:rsidRDefault="00133F95">
      <w:pPr>
        <w:widowControl/>
      </w:pPr>
      <w:r>
        <w:br w:type="page"/>
      </w:r>
    </w:p>
    <w:p w14:paraId="71512751" w14:textId="77777777" w:rsidR="00D64B08" w:rsidRDefault="00D64B08" w:rsidP="009E3293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</w:p>
    <w:p w14:paraId="6A7F8399" w14:textId="4F2FA170" w:rsidR="009E3293" w:rsidRPr="0048536E" w:rsidRDefault="009E3293" w:rsidP="009E3293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  <w:r w:rsidRPr="0048536E">
        <w:rPr>
          <w:rFonts w:ascii="微軟正黑體" w:eastAsia="微軟正黑體" w:hAnsi="微軟正黑體"/>
          <w:noProof/>
          <w:sz w:val="22"/>
          <w:szCs w:val="22"/>
        </w:rPr>
        <w:drawing>
          <wp:inline distT="0" distB="0" distL="0" distR="0" wp14:anchorId="38E880D0" wp14:editId="4AA28B8C">
            <wp:extent cx="213571" cy="335085"/>
            <wp:effectExtent l="0" t="0" r="254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3459" cy="350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8536E">
        <w:rPr>
          <w:rFonts w:ascii="微軟正黑體" w:eastAsia="微軟正黑體" w:hAnsi="微軟正黑體"/>
          <w:sz w:val="22"/>
          <w:szCs w:val="22"/>
        </w:rPr>
        <w:t>請依據前述文章回答下列問題於答案卡上</w:t>
      </w:r>
      <w:r>
        <w:rPr>
          <w:rFonts w:ascii="微軟正黑體" w:eastAsia="微軟正黑體" w:hAnsi="微軟正黑體" w:hint="eastAsia"/>
          <w:sz w:val="22"/>
          <w:szCs w:val="22"/>
        </w:rPr>
        <w:t>。</w:t>
      </w:r>
    </w:p>
    <w:p w14:paraId="302B15DD" w14:textId="77777777" w:rsidR="00D34B12" w:rsidRPr="00C3008E" w:rsidRDefault="00DA7AC0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/>
          <w:b/>
          <w:bCs/>
        </w:rPr>
        <w:t>9.</w:t>
      </w:r>
      <w:r w:rsidR="00992128" w:rsidRPr="00C3008E">
        <w:rPr>
          <w:rFonts w:ascii="微軟正黑體" w:eastAsia="微軟正黑體" w:hAnsi="微軟正黑體"/>
          <w:b/>
          <w:bCs/>
        </w:rPr>
        <w:t xml:space="preserve"> </w:t>
      </w:r>
      <w:r w:rsidR="00D34B12" w:rsidRPr="00C3008E">
        <w:rPr>
          <w:rFonts w:ascii="微軟正黑體" w:eastAsia="微軟正黑體" w:hAnsi="微軟正黑體" w:hint="eastAsia"/>
          <w:b/>
          <w:bCs/>
        </w:rPr>
        <w:t>本文主要在說明哪一件事情？</w:t>
      </w:r>
    </w:p>
    <w:p w14:paraId="7FF279A7" w14:textId="29EF57EF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D34B12" w:rsidRPr="00D34B12">
        <w:rPr>
          <w:rFonts w:ascii="微軟正黑體" w:eastAsia="微軟正黑體" w:hAnsi="微軟正黑體" w:hint="eastAsia"/>
        </w:rPr>
        <w:t>(1) 史溫侯研究臺灣生物的成就</w:t>
      </w:r>
    </w:p>
    <w:p w14:paraId="1431E89E" w14:textId="5E0D2B70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D34B12" w:rsidRPr="00D34B12">
        <w:rPr>
          <w:rFonts w:ascii="微軟正黑體" w:eastAsia="微軟正黑體" w:hAnsi="微軟正黑體" w:hint="eastAsia"/>
        </w:rPr>
        <w:t>(2) 史溫侯派駐臺灣的時代背景</w:t>
      </w:r>
    </w:p>
    <w:p w14:paraId="59B5AD12" w14:textId="45CB33AD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3) 史溫侯投入生物研究的動機</w:t>
      </w:r>
    </w:p>
    <w:p w14:paraId="29BD63CE" w14:textId="61A8282D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4) 史溫侯觀察臺灣生物的方式</w:t>
      </w:r>
    </w:p>
    <w:p w14:paraId="61AAAEA0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6BFA1354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73C46A3C" w14:textId="5E7801A4" w:rsidR="00D34B12" w:rsidRPr="00C3008E" w:rsidRDefault="00D64B08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 w:hint="eastAsia"/>
          <w:b/>
          <w:bCs/>
        </w:rPr>
        <w:t>1</w:t>
      </w:r>
      <w:r w:rsidRPr="00C3008E">
        <w:rPr>
          <w:rFonts w:ascii="微軟正黑體" w:eastAsia="微軟正黑體" w:hAnsi="微軟正黑體"/>
          <w:b/>
          <w:bCs/>
        </w:rPr>
        <w:t xml:space="preserve">0. </w:t>
      </w:r>
      <w:r w:rsidR="00D34B12" w:rsidRPr="00B42964">
        <w:rPr>
          <w:rFonts w:ascii="微軟正黑體" w:eastAsia="微軟正黑體" w:hAnsi="微軟正黑體" w:hint="eastAsia"/>
          <w:b/>
          <w:bCs/>
          <w:u w:val="single"/>
        </w:rPr>
        <w:t>史溫侯</w:t>
      </w:r>
      <w:r w:rsidR="00D34B12" w:rsidRPr="00C3008E">
        <w:rPr>
          <w:rFonts w:ascii="微軟正黑體" w:eastAsia="微軟正黑體" w:hAnsi="微軟正黑體" w:hint="eastAsia"/>
          <w:b/>
          <w:bCs/>
        </w:rPr>
        <w:t>在</w:t>
      </w:r>
      <w:r w:rsidR="00D34B12" w:rsidRPr="00B42964">
        <w:rPr>
          <w:rFonts w:ascii="微軟正黑體" w:eastAsia="微軟正黑體" w:hAnsi="微軟正黑體" w:hint="eastAsia"/>
          <w:b/>
          <w:bCs/>
          <w:u w:val="single"/>
        </w:rPr>
        <w:t>臺灣</w:t>
      </w:r>
      <w:r w:rsidR="00D34B12" w:rsidRPr="00C3008E">
        <w:rPr>
          <w:rFonts w:ascii="微軟正黑體" w:eastAsia="微軟正黑體" w:hAnsi="微軟正黑體" w:hint="eastAsia"/>
          <w:b/>
          <w:bCs/>
        </w:rPr>
        <w:t>的官方身分是什麼？</w:t>
      </w:r>
    </w:p>
    <w:p w14:paraId="512C6F37" w14:textId="04FE1B5B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1) 生物學家</w:t>
      </w:r>
    </w:p>
    <w:p w14:paraId="30B36EB8" w14:textId="044828B5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2) 外交人員</w:t>
      </w:r>
    </w:p>
    <w:p w14:paraId="6EAB453C" w14:textId="5CC6AFD4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3) 貿易商人</w:t>
      </w:r>
    </w:p>
    <w:p w14:paraId="3B8BF812" w14:textId="32B028BB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4) 職業軍人</w:t>
      </w:r>
    </w:p>
    <w:p w14:paraId="03B8AC53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5EB7A133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45B01272" w14:textId="54E8E74D" w:rsidR="00D34B12" w:rsidRPr="00C3008E" w:rsidRDefault="00D64B08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 w:hint="eastAsia"/>
          <w:b/>
          <w:bCs/>
        </w:rPr>
        <w:t>1</w:t>
      </w:r>
      <w:r w:rsidRPr="00C3008E">
        <w:rPr>
          <w:rFonts w:ascii="微軟正黑體" w:eastAsia="微軟正黑體" w:hAnsi="微軟正黑體"/>
          <w:b/>
          <w:bCs/>
        </w:rPr>
        <w:t xml:space="preserve">1. </w:t>
      </w:r>
      <w:r w:rsidR="00D34B12" w:rsidRPr="00B42964">
        <w:rPr>
          <w:rFonts w:ascii="微軟正黑體" w:eastAsia="微軟正黑體" w:hAnsi="微軟正黑體" w:hint="eastAsia"/>
          <w:b/>
          <w:bCs/>
          <w:u w:val="single"/>
        </w:rPr>
        <w:t>史溫侯</w:t>
      </w:r>
      <w:r w:rsidR="00D34B12" w:rsidRPr="00C3008E">
        <w:rPr>
          <w:rFonts w:ascii="微軟正黑體" w:eastAsia="微軟正黑體" w:hAnsi="微軟正黑體" w:hint="eastAsia"/>
          <w:b/>
          <w:bCs/>
        </w:rPr>
        <w:t>被官方派到臺灣的契機是什麼？</w:t>
      </w:r>
    </w:p>
    <w:p w14:paraId="0EC06EFE" w14:textId="3A9078A3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1) 調查在</w:t>
      </w:r>
      <w:r w:rsidR="00D34B12" w:rsidRPr="00B42964">
        <w:rPr>
          <w:rFonts w:ascii="微軟正黑體" w:eastAsia="微軟正黑體" w:hAnsi="微軟正黑體" w:hint="eastAsia"/>
          <w:u w:val="single"/>
        </w:rPr>
        <w:t>臺灣</w:t>
      </w:r>
      <w:r w:rsidR="00D34B12" w:rsidRPr="00D34B12">
        <w:rPr>
          <w:rFonts w:ascii="微軟正黑體" w:eastAsia="微軟正黑體" w:hAnsi="微軟正黑體" w:hint="eastAsia"/>
        </w:rPr>
        <w:t>的茶葉市場</w:t>
      </w:r>
    </w:p>
    <w:p w14:paraId="076EB602" w14:textId="2DF01953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 xml:space="preserve">2) </w:t>
      </w:r>
      <w:r w:rsidR="00D34B12" w:rsidRPr="00B42964">
        <w:rPr>
          <w:rFonts w:ascii="微軟正黑體" w:eastAsia="微軟正黑體" w:hAnsi="微軟正黑體" w:hint="eastAsia"/>
          <w:u w:val="single"/>
        </w:rPr>
        <w:t>臺灣</w:t>
      </w:r>
      <w:r w:rsidR="00D34B12" w:rsidRPr="00D34B12">
        <w:rPr>
          <w:rFonts w:ascii="微軟正黑體" w:eastAsia="微軟正黑體" w:hAnsi="微軟正黑體" w:hint="eastAsia"/>
        </w:rPr>
        <w:t>開放多個港口通商</w:t>
      </w:r>
    </w:p>
    <w:p w14:paraId="3D4912E3" w14:textId="2F4806E9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3) 為了記錄</w:t>
      </w:r>
      <w:r w:rsidR="00D34B12" w:rsidRPr="00B42964">
        <w:rPr>
          <w:rFonts w:ascii="微軟正黑體" w:eastAsia="微軟正黑體" w:hAnsi="微軟正黑體" w:hint="eastAsia"/>
          <w:u w:val="single"/>
        </w:rPr>
        <w:t>臺灣</w:t>
      </w:r>
      <w:r w:rsidR="00D34B12" w:rsidRPr="00D34B12">
        <w:rPr>
          <w:rFonts w:ascii="微軟正黑體" w:eastAsia="微軟正黑體" w:hAnsi="微軟正黑體" w:hint="eastAsia"/>
        </w:rPr>
        <w:t>的特有種</w:t>
      </w:r>
    </w:p>
    <w:p w14:paraId="37667617" w14:textId="594FC7EC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4) 籌備萬國博覽會的展覽</w:t>
      </w:r>
    </w:p>
    <w:p w14:paraId="70CD3236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0B0C2400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6BCDDA81" w14:textId="104DD044" w:rsidR="00D34B12" w:rsidRPr="00C3008E" w:rsidRDefault="00D64B08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 w:hint="eastAsia"/>
          <w:b/>
          <w:bCs/>
        </w:rPr>
        <w:t>1</w:t>
      </w:r>
      <w:r w:rsidRPr="00C3008E">
        <w:rPr>
          <w:rFonts w:ascii="微軟正黑體" w:eastAsia="微軟正黑體" w:hAnsi="微軟正黑體"/>
          <w:b/>
          <w:bCs/>
        </w:rPr>
        <w:t xml:space="preserve">2. </w:t>
      </w:r>
      <w:r w:rsidR="00D34B12" w:rsidRPr="00B42964">
        <w:rPr>
          <w:rFonts w:ascii="微軟正黑體" w:eastAsia="微軟正黑體" w:hAnsi="微軟正黑體" w:hint="eastAsia"/>
          <w:b/>
          <w:bCs/>
          <w:u w:val="single"/>
        </w:rPr>
        <w:t>史溫侯</w:t>
      </w:r>
      <w:r w:rsidR="00D34B12" w:rsidRPr="00C3008E">
        <w:rPr>
          <w:rFonts w:ascii="微軟正黑體" w:eastAsia="微軟正黑體" w:hAnsi="微軟正黑體" w:hint="eastAsia"/>
          <w:b/>
          <w:bCs/>
        </w:rPr>
        <w:t>在調查失蹤水手案件之後，寫下了哪一本著作記錄所見所聞？</w:t>
      </w:r>
    </w:p>
    <w:p w14:paraId="53448424" w14:textId="2652E58E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1) 《福爾摩沙鳥類學》</w:t>
      </w:r>
    </w:p>
    <w:p w14:paraId="068E4DE5" w14:textId="27D2E7D9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2) 《福爾摩沙島訪問記》</w:t>
      </w:r>
    </w:p>
    <w:p w14:paraId="1C4F047D" w14:textId="04CFCA2A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3) 《福爾摩沙哺乳動物學》</w:t>
      </w:r>
    </w:p>
    <w:p w14:paraId="1E6BEF07" w14:textId="2A2D0566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4) 《福爾摩沙民族學記事》</w:t>
      </w:r>
    </w:p>
    <w:p w14:paraId="2DBD9B30" w14:textId="065996B0" w:rsidR="00D64B08" w:rsidRDefault="00D64B08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35F69144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5E7FAE75" w14:textId="515E4244" w:rsid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2820FDA7" w14:textId="77777777" w:rsidR="00D64B08" w:rsidRPr="00D34B12" w:rsidRDefault="00D64B08" w:rsidP="00D34B12">
      <w:pPr>
        <w:spacing w:line="360" w:lineRule="exact"/>
        <w:rPr>
          <w:rFonts w:ascii="微軟正黑體" w:eastAsia="微軟正黑體" w:hAnsi="微軟正黑體"/>
        </w:rPr>
      </w:pPr>
    </w:p>
    <w:p w14:paraId="6354B8B6" w14:textId="46D10B3F" w:rsidR="00D34B12" w:rsidRPr="00C3008E" w:rsidRDefault="00D64B08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 w:hint="eastAsia"/>
          <w:b/>
          <w:bCs/>
        </w:rPr>
        <w:t>1</w:t>
      </w:r>
      <w:r w:rsidRPr="00C3008E">
        <w:rPr>
          <w:rFonts w:ascii="微軟正黑體" w:eastAsia="微軟正黑體" w:hAnsi="微軟正黑體"/>
          <w:b/>
          <w:bCs/>
        </w:rPr>
        <w:t xml:space="preserve">3. </w:t>
      </w:r>
      <w:r w:rsidR="00D34B12" w:rsidRPr="00C3008E">
        <w:rPr>
          <w:rFonts w:ascii="微軟正黑體" w:eastAsia="微軟正黑體" w:hAnsi="微軟正黑體" w:hint="eastAsia"/>
          <w:b/>
          <w:bCs/>
        </w:rPr>
        <w:t>本文提到的水鹿學名是依據什麼規則命名？</w:t>
      </w:r>
    </w:p>
    <w:p w14:paraId="443F01C6" w14:textId="341085CC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1) 發現時間</w:t>
      </w:r>
    </w:p>
    <w:p w14:paraId="4033D2BC" w14:textId="3B1C3B47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2) 發現地點</w:t>
      </w:r>
    </w:p>
    <w:p w14:paraId="1F284CEB" w14:textId="31DB7838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3) 發現者姓名</w:t>
      </w:r>
    </w:p>
    <w:p w14:paraId="681B85F2" w14:textId="4BD1F2CD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4) 發現者親友的姓名</w:t>
      </w:r>
    </w:p>
    <w:p w14:paraId="02EE860F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1399AB91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0957A369" w14:textId="5AE9B41A" w:rsidR="00D34B12" w:rsidRPr="00C3008E" w:rsidRDefault="00D64B08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 w:hint="eastAsia"/>
          <w:b/>
          <w:bCs/>
        </w:rPr>
        <w:t>1</w:t>
      </w:r>
      <w:r w:rsidRPr="00C3008E">
        <w:rPr>
          <w:rFonts w:ascii="微軟正黑體" w:eastAsia="微軟正黑體" w:hAnsi="微軟正黑體"/>
          <w:b/>
          <w:bCs/>
        </w:rPr>
        <w:t xml:space="preserve">4. </w:t>
      </w:r>
      <w:r w:rsidR="00D34B12" w:rsidRPr="00C3008E">
        <w:rPr>
          <w:rFonts w:ascii="微軟正黑體" w:eastAsia="微軟正黑體" w:hAnsi="微軟正黑體" w:hint="eastAsia"/>
          <w:b/>
          <w:bCs/>
        </w:rPr>
        <w:t>為什麼作者會說「不過後世在評價他的歷史地位時，卻多半與他外交官的身分無關」？</w:t>
      </w:r>
    </w:p>
    <w:p w14:paraId="0224B370" w14:textId="06EBDCCF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 xml:space="preserve">1) </w:t>
      </w:r>
      <w:r w:rsidR="00D34B12" w:rsidRPr="00B42964">
        <w:rPr>
          <w:rFonts w:ascii="微軟正黑體" w:eastAsia="微軟正黑體" w:hAnsi="微軟正黑體" w:hint="eastAsia"/>
          <w:u w:val="single"/>
        </w:rPr>
        <w:t>史溫侯</w:t>
      </w:r>
      <w:r w:rsidR="00D34B12" w:rsidRPr="00D34B12">
        <w:rPr>
          <w:rFonts w:ascii="微軟正黑體" w:eastAsia="微軟正黑體" w:hAnsi="微軟正黑體" w:hint="eastAsia"/>
        </w:rPr>
        <w:t>死後生物研究開始被人重視</w:t>
      </w:r>
    </w:p>
    <w:p w14:paraId="55047D51" w14:textId="2A4525EC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 xml:space="preserve">2) </w:t>
      </w:r>
      <w:r w:rsidR="00D34B12" w:rsidRPr="00B42964">
        <w:rPr>
          <w:rFonts w:ascii="微軟正黑體" w:eastAsia="微軟正黑體" w:hAnsi="微軟正黑體" w:hint="eastAsia"/>
          <w:u w:val="single"/>
        </w:rPr>
        <w:t>史溫侯</w:t>
      </w:r>
      <w:r w:rsidR="00D34B12" w:rsidRPr="00D34B12">
        <w:rPr>
          <w:rFonts w:ascii="微軟正黑體" w:eastAsia="微軟正黑體" w:hAnsi="微軟正黑體" w:hint="eastAsia"/>
        </w:rPr>
        <w:t>從事外交工作的時間非常短</w:t>
      </w:r>
    </w:p>
    <w:p w14:paraId="28487E05" w14:textId="76419C90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 xml:space="preserve">3) </w:t>
      </w:r>
      <w:r w:rsidR="00D34B12" w:rsidRPr="00B42964">
        <w:rPr>
          <w:rFonts w:ascii="微軟正黑體" w:eastAsia="微軟正黑體" w:hAnsi="微軟正黑體" w:hint="eastAsia"/>
          <w:u w:val="single"/>
        </w:rPr>
        <w:t>史溫侯</w:t>
      </w:r>
      <w:r w:rsidR="00D34B12" w:rsidRPr="00D34B12">
        <w:rPr>
          <w:rFonts w:ascii="微軟正黑體" w:eastAsia="微軟正黑體" w:hAnsi="微軟正黑體" w:hint="eastAsia"/>
        </w:rPr>
        <w:t>在生物領域的研究成果亮眼</w:t>
      </w:r>
    </w:p>
    <w:p w14:paraId="00175E63" w14:textId="42E84146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 xml:space="preserve">4) </w:t>
      </w:r>
      <w:r w:rsidR="00D34B12" w:rsidRPr="00B42964">
        <w:rPr>
          <w:rFonts w:ascii="微軟正黑體" w:eastAsia="微軟正黑體" w:hAnsi="微軟正黑體" w:hint="eastAsia"/>
          <w:u w:val="single"/>
        </w:rPr>
        <w:t>史溫侯</w:t>
      </w:r>
      <w:r w:rsidR="00D34B12" w:rsidRPr="00D34B12">
        <w:rPr>
          <w:rFonts w:ascii="微軟正黑體" w:eastAsia="微軟正黑體" w:hAnsi="微軟正黑體" w:hint="eastAsia"/>
        </w:rPr>
        <w:t>沒有記錄他的外交工作經驗</w:t>
      </w:r>
    </w:p>
    <w:p w14:paraId="1B8CA3E7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7D78A7A3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18C41413" w14:textId="77968E04" w:rsidR="00D34B12" w:rsidRPr="00C3008E" w:rsidRDefault="00D64B08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 w:hint="eastAsia"/>
          <w:b/>
          <w:bCs/>
        </w:rPr>
        <w:t>1</w:t>
      </w:r>
      <w:r w:rsidRPr="00C3008E">
        <w:rPr>
          <w:rFonts w:ascii="微軟正黑體" w:eastAsia="微軟正黑體" w:hAnsi="微軟正黑體"/>
          <w:b/>
          <w:bCs/>
        </w:rPr>
        <w:t xml:space="preserve">5. </w:t>
      </w:r>
      <w:r w:rsidR="00D34B12" w:rsidRPr="00C3008E">
        <w:rPr>
          <w:rFonts w:ascii="微軟正黑體" w:eastAsia="微軟正黑體" w:hAnsi="微軟正黑體" w:hint="eastAsia"/>
          <w:b/>
          <w:bCs/>
        </w:rPr>
        <w:t>本文採用哪一種寫作手法？</w:t>
      </w:r>
    </w:p>
    <w:p w14:paraId="3542DA1F" w14:textId="69102A05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1) 先鋪陳時代背景，再解釋人物困境</w:t>
      </w:r>
    </w:p>
    <w:p w14:paraId="60B69A19" w14:textId="3AB57D35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2) 先引用專家看法，再提出反駁觀點</w:t>
      </w:r>
    </w:p>
    <w:p w14:paraId="58428BD2" w14:textId="5ED641EB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3) 先介紹人物生平，再細數重要事件</w:t>
      </w:r>
    </w:p>
    <w:p w14:paraId="0BFACFDC" w14:textId="427AB174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4) 先列舉特殊成就，再逐項分析探討</w:t>
      </w:r>
    </w:p>
    <w:p w14:paraId="3004D2DC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441A14A5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3796C5CC" w14:textId="23D6E69B" w:rsidR="00D34B12" w:rsidRPr="00C3008E" w:rsidRDefault="00D64B08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 w:hint="eastAsia"/>
          <w:b/>
          <w:bCs/>
        </w:rPr>
        <w:t>1</w:t>
      </w:r>
      <w:r w:rsidRPr="00C3008E">
        <w:rPr>
          <w:rFonts w:ascii="微軟正黑體" w:eastAsia="微軟正黑體" w:hAnsi="微軟正黑體"/>
          <w:b/>
          <w:bCs/>
        </w:rPr>
        <w:t xml:space="preserve">6. </w:t>
      </w:r>
      <w:r w:rsidR="00D34B12" w:rsidRPr="00C3008E">
        <w:rPr>
          <w:rFonts w:ascii="微軟正黑體" w:eastAsia="微軟正黑體" w:hAnsi="微軟正黑體" w:hint="eastAsia"/>
          <w:b/>
          <w:bCs/>
        </w:rPr>
        <w:t>作者在本文最後一段傳達了什麼訊息？</w:t>
      </w:r>
    </w:p>
    <w:p w14:paraId="2E2F045E" w14:textId="4509585A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1) 生物學可以反映不同時代的文明發展</w:t>
      </w:r>
    </w:p>
    <w:p w14:paraId="5CC75B25" w14:textId="1DB0BBDC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2) 外交領事人員是推動各國交流的關鍵</w:t>
      </w:r>
    </w:p>
    <w:p w14:paraId="670081D7" w14:textId="12A1B8D0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3) 西方文明對</w:t>
      </w:r>
      <w:r w:rsidR="00D34B12" w:rsidRPr="00B42964">
        <w:rPr>
          <w:rFonts w:ascii="微軟正黑體" w:eastAsia="微軟正黑體" w:hAnsi="微軟正黑體" w:hint="eastAsia"/>
          <w:u w:val="single"/>
        </w:rPr>
        <w:t>臺灣</w:t>
      </w:r>
      <w:r w:rsidR="00D34B12" w:rsidRPr="00D34B12">
        <w:rPr>
          <w:rFonts w:ascii="微軟正黑體" w:eastAsia="微軟正黑體" w:hAnsi="微軟正黑體" w:hint="eastAsia"/>
        </w:rPr>
        <w:t>帶來的影響好大於壞</w:t>
      </w:r>
    </w:p>
    <w:p w14:paraId="49A4C94A" w14:textId="4D792ED1" w:rsidR="003A6464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4) 對歷史人物的評價不能只有一個面向</w:t>
      </w:r>
    </w:p>
    <w:p w14:paraId="0654C7C6" w14:textId="77777777" w:rsidR="00992128" w:rsidRPr="00DA7AC0" w:rsidRDefault="00992128" w:rsidP="003A6464">
      <w:pPr>
        <w:spacing w:line="360" w:lineRule="exact"/>
        <w:rPr>
          <w:rFonts w:ascii="微軟正黑體" w:eastAsia="微軟正黑體" w:hAnsi="微軟正黑體"/>
        </w:rPr>
      </w:pPr>
    </w:p>
    <w:p w14:paraId="435564C0" w14:textId="7D809ECA" w:rsidR="00AB63A8" w:rsidRDefault="00AB63A8" w:rsidP="00DA7AC0">
      <w:pPr>
        <w:spacing w:line="360" w:lineRule="exact"/>
        <w:rPr>
          <w:rFonts w:ascii="微軟正黑體" w:eastAsia="微軟正黑體" w:hAnsi="微軟正黑體"/>
        </w:rPr>
      </w:pPr>
    </w:p>
    <w:p w14:paraId="19E8FF3E" w14:textId="77777777" w:rsidR="009E3293" w:rsidRDefault="009E3293" w:rsidP="00DA7AC0">
      <w:pPr>
        <w:spacing w:line="360" w:lineRule="exact"/>
        <w:rPr>
          <w:rFonts w:ascii="微軟正黑體" w:eastAsia="微軟正黑體" w:hAnsi="微軟正黑體"/>
        </w:rPr>
        <w:sectPr w:rsidR="009E3293" w:rsidSect="00282CA2">
          <w:pgSz w:w="11900" w:h="16840"/>
          <w:pgMar w:top="794" w:right="1077" w:bottom="794" w:left="1077" w:header="851" w:footer="510" w:gutter="0"/>
          <w:cols w:space="425"/>
          <w:docGrid w:type="lines" w:linePitch="360"/>
        </w:sectPr>
      </w:pPr>
    </w:p>
    <w:p w14:paraId="22874997" w14:textId="11BCB6A6" w:rsidR="00F4265F" w:rsidRPr="00C6189D" w:rsidRDefault="00C6189D" w:rsidP="00F4265F">
      <w:pPr>
        <w:rPr>
          <w:b/>
          <w:bCs/>
          <w:sz w:val="60"/>
          <w:szCs w:val="60"/>
        </w:rPr>
      </w:pPr>
      <w:r w:rsidRPr="00C6189D">
        <w:rPr>
          <w:rFonts w:hint="eastAsia"/>
          <w:b/>
          <w:bCs/>
          <w:sz w:val="60"/>
          <w:szCs w:val="60"/>
        </w:rPr>
        <w:lastRenderedPageBreak/>
        <w:t>篩檢須知</w:t>
      </w:r>
    </w:p>
    <w:p w14:paraId="06636A61" w14:textId="2EF4AEC1" w:rsidR="00C6189D" w:rsidRDefault="00C6189D" w:rsidP="00F4265F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736"/>
      </w:tblGrid>
      <w:tr w:rsidR="00C6189D" w:rsidRPr="002578DA" w14:paraId="456C7182" w14:textId="77777777" w:rsidTr="00CA5653">
        <w:trPr>
          <w:trHeight w:val="11736"/>
        </w:trPr>
        <w:tc>
          <w:tcPr>
            <w:tcW w:w="9736" w:type="dxa"/>
          </w:tcPr>
          <w:p w14:paraId="34C50EFD" w14:textId="7A348C69" w:rsidR="00C6189D" w:rsidRPr="002578DA" w:rsidRDefault="00C6189D" w:rsidP="002578DA">
            <w:pPr>
              <w:spacing w:line="360" w:lineRule="exact"/>
              <w:jc w:val="center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品健醫院　自費檢驗COVID-19服務</w:t>
            </w:r>
          </w:p>
          <w:p w14:paraId="4CFB889D" w14:textId="77777777" w:rsidR="002F6FA2" w:rsidRPr="002578DA" w:rsidRDefault="002F6FA2" w:rsidP="002578DA">
            <w:pPr>
              <w:spacing w:line="360" w:lineRule="exact"/>
              <w:jc w:val="center"/>
              <w:rPr>
                <w:rFonts w:ascii="微軟正黑體" w:eastAsia="微軟正黑體" w:hAnsi="微軟正黑體"/>
              </w:rPr>
            </w:pPr>
          </w:p>
          <w:p w14:paraId="06FE5BAF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【適用對象】</w:t>
            </w:r>
          </w:p>
          <w:p w14:paraId="670FFFF2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符合以下條件者，得以申請篩檢：</w:t>
            </w:r>
          </w:p>
          <w:p w14:paraId="6BDAC9AB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1、 居家隔離或居家檢疫者，因親屬身故或重病等需求，須外出奔喪或探親</w:t>
            </w:r>
          </w:p>
          <w:p w14:paraId="43778E65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2、 因旅外親屬事故或重病等緊急特殊因素，入境其他國家、地區須檢附檢驗證明</w:t>
            </w:r>
          </w:p>
          <w:p w14:paraId="06DCC200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 xml:space="preserve">　　之民眾</w:t>
            </w:r>
          </w:p>
          <w:p w14:paraId="5E0B356B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3、 因個人工作或求學等因素，入境其他國家、地區須檢附檢驗證明之民眾</w:t>
            </w:r>
          </w:p>
          <w:p w14:paraId="6F0D2548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4、 外國或中國大陸、香港、澳門人士出境</w:t>
            </w:r>
          </w:p>
          <w:p w14:paraId="665C2C12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5、 相關出境適用對象之親屬</w:t>
            </w:r>
          </w:p>
          <w:p w14:paraId="7913A48C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6、 經「中央流行疫情指揮中心」同意之對象</w:t>
            </w:r>
          </w:p>
          <w:p w14:paraId="019C924A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</w:p>
          <w:p w14:paraId="6EA4C512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【檢驗服務時段】</w:t>
            </w:r>
          </w:p>
          <w:p w14:paraId="4229397A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週一至週五上午09：00～12：00</w:t>
            </w:r>
          </w:p>
          <w:p w14:paraId="428EDEF4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</w:p>
          <w:p w14:paraId="7E0C041D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【掛號注意事項】</w:t>
            </w:r>
          </w:p>
          <w:p w14:paraId="2E06C5B2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一律採網路掛號，請至掛號系統（點此連結）中填寫資料並選擇掛號日期</w:t>
            </w:r>
          </w:p>
          <w:p w14:paraId="54DB0C90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</w:p>
          <w:p w14:paraId="727DD46A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【檢驗費用】</w:t>
            </w:r>
          </w:p>
          <w:p w14:paraId="604ADA1F" w14:textId="7FB4E64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本國人士費用為5,000元／次，外籍人士6,500元／次</w:t>
            </w:r>
          </w:p>
          <w:p w14:paraId="329EBB98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</w:p>
          <w:p w14:paraId="0E8F7204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【需備妥文件】</w:t>
            </w:r>
          </w:p>
          <w:p w14:paraId="3015B4FB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1、 本國人士持身分證正本；外籍人士持護照正本</w:t>
            </w:r>
          </w:p>
          <w:p w14:paraId="4BCCDD7F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2、 自費檢驗申請表暨同意書（請至掛號系統填寫，自行印出並簽章）</w:t>
            </w:r>
          </w:p>
          <w:p w14:paraId="0D5A2296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3、 電子機票或購買證明正本及影本</w:t>
            </w:r>
          </w:p>
          <w:p w14:paraId="55ED98FA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4、 申請入境他國原因相關文件（依據疾管署規定檢附）</w:t>
            </w:r>
          </w:p>
          <w:p w14:paraId="17128969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5、 護照正本及影本</w:t>
            </w:r>
          </w:p>
          <w:p w14:paraId="3D2E4BC6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※符合適用對象第一條者，僅需準備文件1、2即可</w:t>
            </w:r>
          </w:p>
          <w:p w14:paraId="341DC179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</w:p>
          <w:p w14:paraId="749410ED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【檢驗流程】</w:t>
            </w:r>
          </w:p>
          <w:p w14:paraId="7C4A31FB" w14:textId="6F5A495C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檢驗當日</w:t>
            </w:r>
            <w:r w:rsidRPr="002578DA">
              <w:rPr>
                <w:rFonts w:ascii="微軟正黑體" w:eastAsia="微軟正黑體" w:hAnsi="微軟正黑體" w:hint="eastAsia"/>
                <w:b/>
                <w:bCs/>
              </w:rPr>
              <w:t>請全程配戴口罩</w:t>
            </w:r>
            <w:r w:rsidRPr="002578DA">
              <w:rPr>
                <w:rFonts w:ascii="微軟正黑體" w:eastAsia="微軟正黑體" w:hAnsi="微軟正黑體" w:hint="eastAsia"/>
              </w:rPr>
              <w:t>，先至親子大樓E棟10號「批價掛號櫃臺」，確認上述文件及繳交檢驗費用，再前往親子大樓G棟1樓「疫情門診」進行檢驗。</w:t>
            </w:r>
          </w:p>
        </w:tc>
      </w:tr>
    </w:tbl>
    <w:p w14:paraId="7BE0FFB2" w14:textId="77777777" w:rsidR="00C6189D" w:rsidRDefault="00C6189D" w:rsidP="00F4265F"/>
    <w:p w14:paraId="5DA825D4" w14:textId="39F1DCDA" w:rsidR="00F4265F" w:rsidRDefault="00F4265F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629A25CE" w14:textId="07113B01" w:rsidR="00F4265F" w:rsidRDefault="00F4265F" w:rsidP="00F368F2"/>
    <w:p w14:paraId="3B115C9F" w14:textId="241B0FA3" w:rsidR="00631436" w:rsidRDefault="00631436" w:rsidP="00F368F2"/>
    <w:p w14:paraId="3D33ABD1" w14:textId="77777777" w:rsidR="00631436" w:rsidRDefault="00631436" w:rsidP="00F368F2">
      <w:pPr>
        <w:rPr>
          <w:rFonts w:hint="eastAsia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736"/>
      </w:tblGrid>
      <w:tr w:rsidR="00400580" w:rsidRPr="002578DA" w14:paraId="4492D667" w14:textId="77777777" w:rsidTr="00CE3E6F">
        <w:trPr>
          <w:trHeight w:val="3534"/>
        </w:trPr>
        <w:tc>
          <w:tcPr>
            <w:tcW w:w="9736" w:type="dxa"/>
          </w:tcPr>
          <w:p w14:paraId="1E1EBDF5" w14:textId="77777777" w:rsidR="00400580" w:rsidRPr="002578DA" w:rsidRDefault="00400580" w:rsidP="00CE3E6F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【領取報告】</w:t>
            </w:r>
          </w:p>
          <w:p w14:paraId="1C6A2E16" w14:textId="77777777" w:rsidR="00400580" w:rsidRPr="002578DA" w:rsidRDefault="00400580" w:rsidP="00CE3E6F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1、 檢驗當日起算第3個工作日，可至醫療大樓A棟1號「諮詢櫃臺」領取紙本</w:t>
            </w:r>
          </w:p>
          <w:p w14:paraId="3076B073" w14:textId="77777777" w:rsidR="00400580" w:rsidRPr="002578DA" w:rsidRDefault="00400580" w:rsidP="00CE3E6F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 xml:space="preserve">　　報告</w:t>
            </w:r>
          </w:p>
          <w:p w14:paraId="545BF6EE" w14:textId="77777777" w:rsidR="00400580" w:rsidRPr="002578DA" w:rsidRDefault="00400580" w:rsidP="00CE3E6F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2、 服務時段：週一至週六8：30～17：00</w:t>
            </w:r>
          </w:p>
          <w:p w14:paraId="671CE96B" w14:textId="77777777" w:rsidR="00400580" w:rsidRPr="002578DA" w:rsidRDefault="00400580" w:rsidP="00CE3E6F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3、 本人取件：備妥身分證（護照）正本</w:t>
            </w:r>
          </w:p>
          <w:p w14:paraId="5B33895B" w14:textId="77777777" w:rsidR="00400580" w:rsidRPr="002578DA" w:rsidRDefault="00400580" w:rsidP="00CE3E6F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 xml:space="preserve">　　代理人取件：備妥委託書及雙方身分證（護照）正本</w:t>
            </w:r>
          </w:p>
          <w:p w14:paraId="63295FF1" w14:textId="77777777" w:rsidR="00400580" w:rsidRPr="002578DA" w:rsidRDefault="00400580" w:rsidP="00CE3E6F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4、 如需由郵寄方式領取，請主動告知批價掛號櫃臺人員，並填寫回郵信封。</w:t>
            </w:r>
          </w:p>
          <w:p w14:paraId="4552925E" w14:textId="77777777" w:rsidR="00400580" w:rsidRPr="002578DA" w:rsidRDefault="00400580" w:rsidP="00CE3E6F">
            <w:pPr>
              <w:spacing w:afterLines="50" w:after="180"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 xml:space="preserve">　　自檢驗日起，至少需7個工作日方可寄達</w:t>
            </w:r>
          </w:p>
          <w:p w14:paraId="0BC5F69F" w14:textId="77777777" w:rsidR="00400580" w:rsidRPr="00AA6E30" w:rsidRDefault="00400580" w:rsidP="00CE3E6F">
            <w:pPr>
              <w:spacing w:line="360" w:lineRule="exact"/>
              <w:rPr>
                <w:rFonts w:ascii="微軟正黑體" w:eastAsia="微軟正黑體" w:hAnsi="微軟正黑體"/>
                <w:b/>
                <w:bCs/>
              </w:rPr>
            </w:pPr>
            <w:r w:rsidRPr="00AA6E30">
              <w:rPr>
                <w:rFonts w:ascii="BiauKai" w:eastAsia="BiauKai" w:hAnsi="BiauKai" w:hint="eastAsia"/>
                <w:b/>
                <w:bCs/>
              </w:rPr>
              <w:t>＊</w:t>
            </w:r>
            <w:r w:rsidRPr="00AA6E30">
              <w:rPr>
                <w:rFonts w:ascii="微軟正黑體" w:eastAsia="微軟正黑體" w:hAnsi="微軟正黑體" w:hint="eastAsia"/>
                <w:b/>
                <w:bCs/>
              </w:rPr>
              <w:t>若採檢結果為陽性，將依法定傳染病規定通報衛生主管機關，並進行後續處置流程。</w:t>
            </w:r>
          </w:p>
        </w:tc>
      </w:tr>
    </w:tbl>
    <w:p w14:paraId="39D4168C" w14:textId="77777777" w:rsidR="00400580" w:rsidRPr="00400580" w:rsidRDefault="00400580" w:rsidP="00F368F2">
      <w:pPr>
        <w:rPr>
          <w:rFonts w:hint="eastAsia"/>
        </w:rPr>
      </w:pPr>
    </w:p>
    <w:p w14:paraId="09C3EF26" w14:textId="5B94DE87" w:rsidR="003A184C" w:rsidRDefault="003A184C" w:rsidP="003A184C">
      <w:pPr>
        <w:jc w:val="center"/>
      </w:pPr>
      <w:r>
        <w:rPr>
          <w:rFonts w:hint="eastAsia"/>
          <w:noProof/>
        </w:rPr>
        <w:drawing>
          <wp:inline distT="0" distB="0" distL="0" distR="0" wp14:anchorId="6AE5747D" wp14:editId="28C47DF7">
            <wp:extent cx="5180623" cy="5220776"/>
            <wp:effectExtent l="12700" t="12700" r="13970" b="12065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圖片 12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728"/>
                    <a:stretch/>
                  </pic:blipFill>
                  <pic:spPr bwMode="auto">
                    <a:xfrm>
                      <a:off x="0" y="0"/>
                      <a:ext cx="5202062" cy="524238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29BACE" w14:textId="3EEA7754" w:rsidR="00CA5653" w:rsidRPr="00CA5653" w:rsidRDefault="00CA5653" w:rsidP="003A184C">
      <w:pPr>
        <w:jc w:val="center"/>
        <w:rPr>
          <w:rFonts w:ascii="微軟正黑體" w:eastAsia="微軟正黑體" w:hAnsi="微軟正黑體" w:hint="eastAsia"/>
          <w:b/>
          <w:bCs/>
        </w:rPr>
      </w:pPr>
      <w:r w:rsidRPr="00CA5653">
        <w:rPr>
          <w:rFonts w:ascii="微軟正黑體" w:eastAsia="微軟正黑體" w:hAnsi="微軟正黑體" w:hint="eastAsia"/>
          <w:b/>
          <w:bCs/>
        </w:rPr>
        <w:t>圖一</w:t>
      </w:r>
    </w:p>
    <w:p w14:paraId="1C9DB6C7" w14:textId="47073A42" w:rsidR="00F368F2" w:rsidRDefault="00F368F2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7CA4D620" w14:textId="77777777" w:rsidR="00BF7DCB" w:rsidRDefault="00BF7DCB" w:rsidP="00356964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</w:p>
    <w:p w14:paraId="26257611" w14:textId="65EE28EC" w:rsidR="00356964" w:rsidRPr="0048536E" w:rsidRDefault="00356964" w:rsidP="00356964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  <w:r w:rsidRPr="0048536E">
        <w:rPr>
          <w:rFonts w:ascii="微軟正黑體" w:eastAsia="微軟正黑體" w:hAnsi="微軟正黑體"/>
          <w:noProof/>
          <w:sz w:val="22"/>
          <w:szCs w:val="22"/>
        </w:rPr>
        <w:drawing>
          <wp:inline distT="0" distB="0" distL="0" distR="0" wp14:anchorId="062F3C27" wp14:editId="5D234CB4">
            <wp:extent cx="213571" cy="335085"/>
            <wp:effectExtent l="0" t="0" r="254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3459" cy="350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8536E">
        <w:rPr>
          <w:rFonts w:ascii="微軟正黑體" w:eastAsia="微軟正黑體" w:hAnsi="微軟正黑體"/>
          <w:sz w:val="22"/>
          <w:szCs w:val="22"/>
        </w:rPr>
        <w:t>請依據前述文章回答下列問題於答案卡上</w:t>
      </w:r>
      <w:r>
        <w:rPr>
          <w:rFonts w:ascii="微軟正黑體" w:eastAsia="微軟正黑體" w:hAnsi="微軟正黑體" w:hint="eastAsia"/>
          <w:sz w:val="22"/>
          <w:szCs w:val="22"/>
        </w:rPr>
        <w:t>。</w:t>
      </w:r>
    </w:p>
    <w:p w14:paraId="05E1D3A9" w14:textId="77777777" w:rsidR="00BF7DCB" w:rsidRPr="008862A2" w:rsidRDefault="00444E5F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/>
          <w:b/>
          <w:bCs/>
        </w:rPr>
        <w:t>1</w:t>
      </w:r>
      <w:r w:rsidR="00BF7DCB" w:rsidRPr="008862A2">
        <w:rPr>
          <w:rFonts w:ascii="微軟正黑體" w:eastAsia="微軟正黑體" w:hAnsi="微軟正黑體"/>
          <w:b/>
          <w:bCs/>
        </w:rPr>
        <w:t xml:space="preserve">7. </w:t>
      </w:r>
      <w:r w:rsidR="00BF7DCB" w:rsidRPr="008862A2">
        <w:rPr>
          <w:rFonts w:ascii="微軟正黑體" w:eastAsia="微軟正黑體" w:hAnsi="微軟正黑體" w:hint="eastAsia"/>
          <w:b/>
          <w:bCs/>
        </w:rPr>
        <w:t>本文件主要的目的是什麼？</w:t>
      </w:r>
    </w:p>
    <w:p w14:paraId="43819F1C" w14:textId="0DC78D75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方便醫師指導病患接受檢驗前如何準備</w:t>
      </w:r>
    </w:p>
    <w:p w14:paraId="5EC1CF29" w14:textId="4BC85704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幫助護士明瞭自費檢驗COVID-19的程序</w:t>
      </w:r>
    </w:p>
    <w:p w14:paraId="4C353781" w14:textId="647085C2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教導病患受檢時如何簡化流程降低不適</w:t>
      </w:r>
    </w:p>
    <w:p w14:paraId="309F2103" w14:textId="2865CCDA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使需要受檢者充分了解受檢條件與歷程</w:t>
      </w:r>
    </w:p>
    <w:p w14:paraId="63C23F10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2DFA33E3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72A55498" w14:textId="53A63263" w:rsidR="00BF7DCB" w:rsidRP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1</w:t>
      </w:r>
      <w:r w:rsidRPr="008862A2">
        <w:rPr>
          <w:rFonts w:ascii="微軟正黑體" w:eastAsia="微軟正黑體" w:hAnsi="微軟正黑體"/>
          <w:b/>
          <w:bCs/>
        </w:rPr>
        <w:t xml:space="preserve">8. </w:t>
      </w:r>
      <w:r w:rsidR="00BF7DCB" w:rsidRPr="008862A2">
        <w:rPr>
          <w:rFonts w:ascii="微軟正黑體" w:eastAsia="微軟正黑體" w:hAnsi="微軟正黑體" w:hint="eastAsia"/>
          <w:b/>
          <w:bCs/>
        </w:rPr>
        <w:t>根據本文資訊，請問下列哪一個人適用品健醫院的自費檢驗？</w:t>
      </w:r>
    </w:p>
    <w:p w14:paraId="4BAB2FD9" w14:textId="749C39E4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隔離期間要參加大學同學喪禮的本國人小虎</w:t>
      </w:r>
    </w:p>
    <w:p w14:paraId="01576F94" w14:textId="7B07C84D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準備回到自己國家開始工作的外籍人士小鳳</w:t>
      </w:r>
    </w:p>
    <w:p w14:paraId="126028C8" w14:textId="455578CA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即將有家人回到國內一同居住的本國人小麟</w:t>
      </w:r>
    </w:p>
    <w:p w14:paraId="0E0933FD" w14:textId="6F811026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希望能到國外和朋友開同學會的本國人小龍</w:t>
      </w:r>
    </w:p>
    <w:p w14:paraId="121C19C9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5B15FDEF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75BBAE13" w14:textId="02BFE594" w:rsidR="00BF7DCB" w:rsidRP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1</w:t>
      </w:r>
      <w:r w:rsidRPr="008862A2">
        <w:rPr>
          <w:rFonts w:ascii="微軟正黑體" w:eastAsia="微軟正黑體" w:hAnsi="微軟正黑體"/>
          <w:b/>
          <w:bCs/>
        </w:rPr>
        <w:t xml:space="preserve">9 </w:t>
      </w:r>
      <w:r w:rsidR="00BF7DCB" w:rsidRPr="008862A2">
        <w:rPr>
          <w:rFonts w:ascii="微軟正黑體" w:eastAsia="微軟正黑體" w:hAnsi="微軟正黑體" w:hint="eastAsia"/>
          <w:b/>
          <w:bCs/>
        </w:rPr>
        <w:t>本國人若想在隔離期間奔喪，下列哪項文件是申請自費篩檢的必備文件？</w:t>
      </w:r>
    </w:p>
    <w:p w14:paraId="3C11F4CE" w14:textId="661FDD7E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身分證正本</w:t>
      </w:r>
    </w:p>
    <w:p w14:paraId="17E95DE0" w14:textId="3A263083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電子機票正本</w:t>
      </w:r>
    </w:p>
    <w:p w14:paraId="6EC32873" w14:textId="00A0F6BC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入境原因文件</w:t>
      </w:r>
    </w:p>
    <w:p w14:paraId="4FF3A7F5" w14:textId="0CF07ABA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護照正本及影本</w:t>
      </w:r>
    </w:p>
    <w:p w14:paraId="517F364C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1852E8B7" w14:textId="7496D8DD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30F28324" w14:textId="77777777" w:rsid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b/>
          <w:bCs/>
          <w:noProof/>
        </w:rPr>
        <w:drawing>
          <wp:anchor distT="0" distB="0" distL="114300" distR="114300" simplePos="0" relativeHeight="251662336" behindDoc="0" locked="0" layoutInCell="1" allowOverlap="1" wp14:anchorId="49E2350D" wp14:editId="4C565626">
            <wp:simplePos x="0" y="0"/>
            <wp:positionH relativeFrom="column">
              <wp:posOffset>4507963</wp:posOffset>
            </wp:positionH>
            <wp:positionV relativeFrom="paragraph">
              <wp:posOffset>17145</wp:posOffset>
            </wp:positionV>
            <wp:extent cx="1538019" cy="1395832"/>
            <wp:effectExtent l="0" t="0" r="0" b="1270"/>
            <wp:wrapSquare wrapText="bothSides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8019" cy="13958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862A2">
        <w:rPr>
          <w:rFonts w:ascii="微軟正黑體" w:eastAsia="微軟正黑體" w:hAnsi="微軟正黑體" w:hint="eastAsia"/>
          <w:b/>
          <w:bCs/>
        </w:rPr>
        <w:t>2</w:t>
      </w:r>
      <w:r w:rsidRPr="008862A2">
        <w:rPr>
          <w:rFonts w:ascii="微軟正黑體" w:eastAsia="微軟正黑體" w:hAnsi="微軟正黑體"/>
          <w:b/>
          <w:bCs/>
        </w:rPr>
        <w:t xml:space="preserve">0. </w:t>
      </w:r>
      <w:r w:rsidR="00BF7DCB" w:rsidRPr="008862A2">
        <w:rPr>
          <w:rFonts w:ascii="微軟正黑體" w:eastAsia="微軟正黑體" w:hAnsi="微軟正黑體" w:hint="eastAsia"/>
          <w:b/>
          <w:bCs/>
        </w:rPr>
        <w:t>以下為甲國的入境規定：「所有入境甲國的人士，皆須持有</w:t>
      </w:r>
    </w:p>
    <w:p w14:paraId="6BD0988D" w14:textId="77777777" w:rsidR="008862A2" w:rsidRDefault="00BF7DCB" w:rsidP="008862A2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『出發日7日內』檢驗結果為陰性的COVID-19檢驗證明，</w:t>
      </w:r>
    </w:p>
    <w:p w14:paraId="07FC99EE" w14:textId="77777777" w:rsidR="008862A2" w:rsidRDefault="00BF7DCB" w:rsidP="008862A2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否則不准入境。」小昆想在8月23日（星期天）前往甲國，</w:t>
      </w:r>
    </w:p>
    <w:p w14:paraId="3FB6658F" w14:textId="2733C440" w:rsidR="00BF7DCB" w:rsidRPr="008862A2" w:rsidRDefault="00BF7DCB" w:rsidP="008862A2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請問他可以在何日到品健醫院做篩檢？</w:t>
      </w:r>
    </w:p>
    <w:p w14:paraId="5362F7D0" w14:textId="2D47A1CF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8月13日</w:t>
      </w:r>
    </w:p>
    <w:p w14:paraId="16C9D0BD" w14:textId="68A3BC55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8月16日</w:t>
      </w:r>
    </w:p>
    <w:p w14:paraId="5759A4E5" w14:textId="14FBD73A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8月19日</w:t>
      </w:r>
    </w:p>
    <w:p w14:paraId="2517D4E9" w14:textId="2D50FEC5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8月22日</w:t>
      </w:r>
    </w:p>
    <w:p w14:paraId="74CB3A3A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3385B1F7" w14:textId="5610F4E7" w:rsidR="00BF7DCB" w:rsidRPr="00BF7DCB" w:rsidRDefault="00BF7DCB" w:rsidP="00446E77"/>
    <w:p w14:paraId="4BBEDB72" w14:textId="77777777" w:rsidR="00446E77" w:rsidRDefault="00446E77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7628F92E" w14:textId="77777777" w:rsidR="00DD5C0B" w:rsidRDefault="00DD5C0B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</w:p>
    <w:p w14:paraId="3344EC1E" w14:textId="77777777" w:rsidR="00DD5C0B" w:rsidRDefault="00DD5C0B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</w:p>
    <w:p w14:paraId="38026950" w14:textId="77777777" w:rsidR="00DD5C0B" w:rsidRDefault="00DD5C0B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</w:p>
    <w:p w14:paraId="2B0923FA" w14:textId="762301A1" w:rsidR="00BF7DCB" w:rsidRP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2</w:t>
      </w:r>
      <w:r w:rsidRPr="008862A2">
        <w:rPr>
          <w:rFonts w:ascii="微軟正黑體" w:eastAsia="微軟正黑體" w:hAnsi="微軟正黑體"/>
          <w:b/>
          <w:bCs/>
        </w:rPr>
        <w:t xml:space="preserve">1. </w:t>
      </w:r>
      <w:r w:rsidR="00BF7DCB" w:rsidRPr="008862A2">
        <w:rPr>
          <w:rFonts w:ascii="微軟正黑體" w:eastAsia="微軟正黑體" w:hAnsi="微軟正黑體" w:hint="eastAsia"/>
          <w:b/>
          <w:bCs/>
        </w:rPr>
        <w:t>小昆前往親子大樓E棟報到完畢後，請問櫃臺人員會如何指示他下個目的地？</w:t>
      </w:r>
    </w:p>
    <w:p w14:paraId="18B60018" w14:textId="0246D417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「在親子大樓裡面沿著指示走，穿過F棟就能到了。」</w:t>
      </w:r>
    </w:p>
    <w:p w14:paraId="192E5D22" w14:textId="13FD94EC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「從大門出去，走到對面大樓的入口，進去就是了。」</w:t>
      </w:r>
    </w:p>
    <w:p w14:paraId="22B78E9C" w14:textId="65522FC9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「從大門出去左轉直走一段時間，進去左手邊入口。」</w:t>
      </w:r>
    </w:p>
    <w:p w14:paraId="76E6C56B" w14:textId="398CB03F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「在原地等一下，稍後會在旁邊小房間裡進行篩檢。」</w:t>
      </w:r>
    </w:p>
    <w:p w14:paraId="0E309668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7906C30F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137607E5" w14:textId="2C7E2CA8" w:rsidR="00BF7DCB" w:rsidRP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2</w:t>
      </w:r>
      <w:r w:rsidRPr="008862A2">
        <w:rPr>
          <w:rFonts w:ascii="微軟正黑體" w:eastAsia="微軟正黑體" w:hAnsi="微軟正黑體"/>
          <w:b/>
          <w:bCs/>
        </w:rPr>
        <w:t xml:space="preserve">2. </w:t>
      </w:r>
      <w:r w:rsidR="00BF7DCB" w:rsidRPr="008862A2">
        <w:rPr>
          <w:rFonts w:ascii="微軟正黑體" w:eastAsia="微軟正黑體" w:hAnsi="微軟正黑體" w:hint="eastAsia"/>
          <w:b/>
          <w:bCs/>
        </w:rPr>
        <w:t>小昆因為無法親自領取檢驗報告，想以郵寄方式領取，需要完成下列哪一個步驟？</w:t>
      </w:r>
    </w:p>
    <w:p w14:paraId="32198FF8" w14:textId="7D9E360E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繳交委託書</w:t>
      </w:r>
    </w:p>
    <w:p w14:paraId="19B4E447" w14:textId="1666B799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填寫回郵信封</w:t>
      </w:r>
    </w:p>
    <w:p w14:paraId="4BA640B3" w14:textId="3DC70063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影印護照正本</w:t>
      </w:r>
    </w:p>
    <w:p w14:paraId="440CE2C0" w14:textId="765F36D2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提供身分證影本</w:t>
      </w:r>
    </w:p>
    <w:p w14:paraId="3D63C3C8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375A95F1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29370090" w14:textId="63A06BCC" w:rsidR="00BF7DCB" w:rsidRP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2</w:t>
      </w:r>
      <w:r w:rsidRPr="008862A2">
        <w:rPr>
          <w:rFonts w:ascii="微軟正黑體" w:eastAsia="微軟正黑體" w:hAnsi="微軟正黑體"/>
          <w:b/>
          <w:bCs/>
        </w:rPr>
        <w:t xml:space="preserve">3. </w:t>
      </w:r>
      <w:r w:rsidR="00BF7DCB" w:rsidRPr="008862A2">
        <w:rPr>
          <w:rFonts w:ascii="微軟正黑體" w:eastAsia="微軟正黑體" w:hAnsi="微軟正黑體" w:hint="eastAsia"/>
          <w:b/>
          <w:bCs/>
        </w:rPr>
        <w:t>小昆在8月23日（日）順利前往甲國求學，他依序經歷了下列哪個過程？</w:t>
      </w:r>
    </w:p>
    <w:p w14:paraId="3E1D6F20" w14:textId="611B7B8A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確認自己陽性 → 進行自費檢驗 → 詳讀篩檢須知 → 備妥文件費用</w:t>
      </w:r>
    </w:p>
    <w:p w14:paraId="0A3CFE2A" w14:textId="0772FB33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詳讀篩檢須知 → 進行自費檢驗 → 備妥文件費用 → 確認結果陰性</w:t>
      </w:r>
    </w:p>
    <w:p w14:paraId="60EF3512" w14:textId="2F4F1204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備妥文件費用 → 詳讀篩檢須知 → 進行自費檢驗 → 確認結果陽性</w:t>
      </w:r>
    </w:p>
    <w:p w14:paraId="53D3ECFF" w14:textId="24B0D7AF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詳讀篩檢須知 → 備妥文件費用 → 進行自費檢驗 → 確認結果陰性</w:t>
      </w:r>
    </w:p>
    <w:p w14:paraId="0437DD57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6E32F8E4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34833C10" w14:textId="1956CCD2" w:rsidR="00BF7DCB" w:rsidRP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2</w:t>
      </w:r>
      <w:r w:rsidRPr="008862A2">
        <w:rPr>
          <w:rFonts w:ascii="微軟正黑體" w:eastAsia="微軟正黑體" w:hAnsi="微軟正黑體"/>
          <w:b/>
          <w:bCs/>
        </w:rPr>
        <w:t xml:space="preserve">4. </w:t>
      </w:r>
      <w:r w:rsidR="00BF7DCB" w:rsidRPr="008862A2">
        <w:rPr>
          <w:rFonts w:ascii="微軟正黑體" w:eastAsia="微軟正黑體" w:hAnsi="微軟正黑體" w:hint="eastAsia"/>
          <w:b/>
          <w:bCs/>
        </w:rPr>
        <w:t>須知最後加入了</w:t>
      </w:r>
      <w:r w:rsidR="00BF7DCB" w:rsidRPr="00DD5C0B">
        <w:rPr>
          <w:rFonts w:ascii="BiauKai" w:eastAsia="BiauKai" w:hAnsi="BiauKai" w:hint="eastAsia"/>
          <w:b/>
          <w:bCs/>
        </w:rPr>
        <w:t>＊</w:t>
      </w:r>
      <w:r w:rsidR="00BF7DCB" w:rsidRPr="008862A2">
        <w:rPr>
          <w:rFonts w:ascii="微軟正黑體" w:eastAsia="微軟正黑體" w:hAnsi="微軟正黑體" w:hint="eastAsia"/>
          <w:b/>
          <w:bCs/>
        </w:rPr>
        <w:t>的內容，請問原因是什麼？</w:t>
      </w:r>
    </w:p>
    <w:p w14:paraId="29A407C2" w14:textId="58B14BAC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加速領取報告時的流程</w:t>
      </w:r>
    </w:p>
    <w:p w14:paraId="14CA5E11" w14:textId="06006863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介紹做篩檢的事前準備</w:t>
      </w:r>
    </w:p>
    <w:p w14:paraId="32877BAE" w14:textId="5B8E87E6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解釋篩檢過程的危險性</w:t>
      </w:r>
    </w:p>
    <w:p w14:paraId="12A0A352" w14:textId="7A9FB277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提醒篩檢後的處理方式</w:t>
      </w:r>
    </w:p>
    <w:p w14:paraId="37A643DA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0085CB7B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27DBD386" w14:textId="6CE42544" w:rsidR="00BF7DCB" w:rsidRP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2</w:t>
      </w:r>
      <w:r w:rsidRPr="008862A2">
        <w:rPr>
          <w:rFonts w:ascii="微軟正黑體" w:eastAsia="微軟正黑體" w:hAnsi="微軟正黑體"/>
          <w:b/>
          <w:bCs/>
        </w:rPr>
        <w:t xml:space="preserve">5. </w:t>
      </w:r>
      <w:r w:rsidR="00BF7DCB" w:rsidRPr="008862A2">
        <w:rPr>
          <w:rFonts w:ascii="微軟正黑體" w:eastAsia="微軟正黑體" w:hAnsi="微軟正黑體" w:hint="eastAsia"/>
          <w:b/>
          <w:bCs/>
        </w:rPr>
        <w:t>作者在文件中安排圖一有什麼作用？</w:t>
      </w:r>
    </w:p>
    <w:p w14:paraId="374E8B1B" w14:textId="536C3E52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幫助受檢者順利抵達目的地</w:t>
      </w:r>
    </w:p>
    <w:p w14:paraId="5B3B5E77" w14:textId="2C54FCA0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讓櫃台人員協助受檢者檢查</w:t>
      </w:r>
    </w:p>
    <w:p w14:paraId="0FA3E0B0" w14:textId="1DC021D7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讓受檢者感受醫院環境複雜</w:t>
      </w:r>
    </w:p>
    <w:p w14:paraId="50F748AD" w14:textId="7AD0E737" w:rsidR="003A6464" w:rsidRPr="00DA7AC0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方便受檢者對醫院提供建議</w:t>
      </w:r>
    </w:p>
    <w:p w14:paraId="7BC02066" w14:textId="5D5514FA" w:rsidR="00F368F2" w:rsidRPr="00DA7AC0" w:rsidRDefault="00F368F2" w:rsidP="00F368F2">
      <w:pPr>
        <w:spacing w:line="360" w:lineRule="exact"/>
        <w:rPr>
          <w:rFonts w:ascii="微軟正黑體" w:eastAsia="微軟正黑體" w:hAnsi="微軟正黑體"/>
        </w:rPr>
      </w:pPr>
    </w:p>
    <w:sectPr w:rsidR="00F368F2" w:rsidRPr="00DA7AC0" w:rsidSect="009870C1">
      <w:pgSz w:w="11900" w:h="16840"/>
      <w:pgMar w:top="794" w:right="1077" w:bottom="794" w:left="1077" w:header="851" w:footer="51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C8E73D" w14:textId="77777777" w:rsidR="001E383C" w:rsidRDefault="001E383C" w:rsidP="001E383C">
      <w:r>
        <w:separator/>
      </w:r>
    </w:p>
  </w:endnote>
  <w:endnote w:type="continuationSeparator" w:id="0">
    <w:p w14:paraId="28182D26" w14:textId="77777777" w:rsidR="001E383C" w:rsidRDefault="001E383C" w:rsidP="001E38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BiauKai">
    <w:panose1 w:val="02010601000101010101"/>
    <w:charset w:val="88"/>
    <w:family w:val="auto"/>
    <w:pitch w:val="variable"/>
    <w:sig w:usb0="00000001" w:usb1="08080000" w:usb2="00000010" w:usb3="00000000" w:csb0="001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9"/>
      </w:rPr>
      <w:id w:val="-1832209074"/>
      <w:docPartObj>
        <w:docPartGallery w:val="Page Numbers (Bottom of Page)"/>
        <w:docPartUnique/>
      </w:docPartObj>
    </w:sdtPr>
    <w:sdtEndPr>
      <w:rPr>
        <w:rStyle w:val="a9"/>
      </w:rPr>
    </w:sdtEndPr>
    <w:sdtContent>
      <w:p w14:paraId="6B7CE3F2" w14:textId="6940DEAB" w:rsidR="00282CA2" w:rsidRDefault="00282CA2" w:rsidP="00954F77">
        <w:pPr>
          <w:pStyle w:val="a7"/>
          <w:framePr w:w="9748" w:wrap="none" w:vAnchor="text" w:hAnchor="margin" w:y="7"/>
          <w:jc w:val="right"/>
          <w:rPr>
            <w:rStyle w:val="a9"/>
          </w:rPr>
        </w:pPr>
        <w:r>
          <w:rPr>
            <w:rStyle w:val="a9"/>
          </w:rPr>
          <w:fldChar w:fldCharType="begin"/>
        </w:r>
        <w:r>
          <w:rPr>
            <w:rStyle w:val="a9"/>
          </w:rPr>
          <w:instrText xml:space="preserve"> PAGE </w:instrText>
        </w:r>
        <w:r>
          <w:rPr>
            <w:rStyle w:val="a9"/>
          </w:rPr>
          <w:fldChar w:fldCharType="separate"/>
        </w:r>
        <w:r>
          <w:rPr>
            <w:rStyle w:val="a9"/>
            <w:noProof/>
          </w:rPr>
          <w:t>2</w:t>
        </w:r>
        <w:r>
          <w:rPr>
            <w:rStyle w:val="a9"/>
          </w:rPr>
          <w:fldChar w:fldCharType="end"/>
        </w:r>
      </w:p>
    </w:sdtContent>
  </w:sdt>
  <w:p w14:paraId="2E00BE4D" w14:textId="6ACE598C" w:rsidR="00282CA2" w:rsidRPr="00954F77" w:rsidRDefault="00954F77" w:rsidP="00954F77">
    <w:pPr>
      <w:pStyle w:val="a7"/>
      <w:ind w:right="360" w:firstLine="360"/>
      <w:jc w:val="right"/>
      <w:rPr>
        <w:rFonts w:ascii="微軟正黑體" w:eastAsia="微軟正黑體" w:hAnsi="微軟正黑體"/>
        <w:sz w:val="18"/>
        <w:szCs w:val="18"/>
      </w:rPr>
    </w:pPr>
    <w:r w:rsidRPr="00D906A2">
      <w:rPr>
        <w:rFonts w:ascii="微軟正黑體" w:eastAsia="微軟正黑體" w:hAnsi="微軟正黑體"/>
        <w:sz w:val="18"/>
        <w:szCs w:val="18"/>
      </w:rPr>
      <w:t>本文內容及評量版權歸品學堂文化股份有限公司所有，任何單位及個人未經許可，不得擅自轉載或翻印。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9"/>
      </w:rPr>
      <w:id w:val="1427383608"/>
      <w:docPartObj>
        <w:docPartGallery w:val="Page Numbers (Bottom of Page)"/>
        <w:docPartUnique/>
      </w:docPartObj>
    </w:sdtPr>
    <w:sdtEndPr>
      <w:rPr>
        <w:rStyle w:val="a9"/>
      </w:rPr>
    </w:sdtEndPr>
    <w:sdtContent>
      <w:p w14:paraId="74E4DB1B" w14:textId="4A60B6D1" w:rsidR="00282CA2" w:rsidRDefault="00282CA2" w:rsidP="00954F77">
        <w:pPr>
          <w:pStyle w:val="a7"/>
          <w:framePr w:w="9767" w:wrap="none" w:vAnchor="text" w:hAnchor="margin" w:y="-5"/>
          <w:rPr>
            <w:rStyle w:val="a9"/>
          </w:rPr>
        </w:pPr>
        <w:r>
          <w:rPr>
            <w:rStyle w:val="a9"/>
          </w:rPr>
          <w:fldChar w:fldCharType="begin"/>
        </w:r>
        <w:r>
          <w:rPr>
            <w:rStyle w:val="a9"/>
          </w:rPr>
          <w:instrText xml:space="preserve"> PAGE </w:instrText>
        </w:r>
        <w:r>
          <w:rPr>
            <w:rStyle w:val="a9"/>
          </w:rPr>
          <w:fldChar w:fldCharType="separate"/>
        </w:r>
        <w:r>
          <w:rPr>
            <w:rStyle w:val="a9"/>
            <w:noProof/>
          </w:rPr>
          <w:t>1</w:t>
        </w:r>
        <w:r>
          <w:rPr>
            <w:rStyle w:val="a9"/>
          </w:rPr>
          <w:fldChar w:fldCharType="end"/>
        </w:r>
      </w:p>
    </w:sdtContent>
  </w:sdt>
  <w:p w14:paraId="79CC9953" w14:textId="2D0074E2" w:rsidR="00282CA2" w:rsidRPr="00D906A2" w:rsidRDefault="00282CA2" w:rsidP="00954F77">
    <w:pPr>
      <w:pStyle w:val="a7"/>
      <w:ind w:right="360" w:firstLine="360"/>
      <w:jc w:val="right"/>
      <w:rPr>
        <w:rFonts w:ascii="微軟正黑體" w:eastAsia="微軟正黑體" w:hAnsi="微軟正黑體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21345E" w14:textId="77777777" w:rsidR="001E383C" w:rsidRDefault="001E383C" w:rsidP="001E383C">
      <w:r>
        <w:separator/>
      </w:r>
    </w:p>
  </w:footnote>
  <w:footnote w:type="continuationSeparator" w:id="0">
    <w:p w14:paraId="3D0C3ABE" w14:textId="77777777" w:rsidR="001E383C" w:rsidRDefault="001E383C" w:rsidP="001E383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5024C8"/>
    <w:multiLevelType w:val="hybridMultilevel"/>
    <w:tmpl w:val="BB8EAFC2"/>
    <w:lvl w:ilvl="0" w:tplc="FFFFFFFF">
      <w:start w:val="1"/>
      <w:numFmt w:val="taiwaneseCountingThousand"/>
      <w:lvlText w:val="%1、"/>
      <w:lvlJc w:val="right"/>
      <w:pPr>
        <w:ind w:left="960" w:hanging="480"/>
      </w:pPr>
      <w:rPr>
        <w:rFonts w:hint="eastAsia"/>
      </w:rPr>
    </w:lvl>
    <w:lvl w:ilvl="1" w:tplc="FFFFFFFF" w:tentative="1">
      <w:start w:val="1"/>
      <w:numFmt w:val="ideographTraditional"/>
      <w:lvlText w:val="%2、"/>
      <w:lvlJc w:val="left"/>
      <w:pPr>
        <w:ind w:left="1440" w:hanging="480"/>
      </w:pPr>
    </w:lvl>
    <w:lvl w:ilvl="2" w:tplc="FFFFFFFF" w:tentative="1">
      <w:start w:val="1"/>
      <w:numFmt w:val="lowerRoman"/>
      <w:lvlText w:val="%3."/>
      <w:lvlJc w:val="right"/>
      <w:pPr>
        <w:ind w:left="1920" w:hanging="480"/>
      </w:pPr>
    </w:lvl>
    <w:lvl w:ilvl="3" w:tplc="FFFFFFFF" w:tentative="1">
      <w:start w:val="1"/>
      <w:numFmt w:val="decimal"/>
      <w:lvlText w:val="%4."/>
      <w:lvlJc w:val="left"/>
      <w:pPr>
        <w:ind w:left="240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80" w:hanging="480"/>
      </w:pPr>
    </w:lvl>
    <w:lvl w:ilvl="5" w:tplc="FFFFFFFF" w:tentative="1">
      <w:start w:val="1"/>
      <w:numFmt w:val="lowerRoman"/>
      <w:lvlText w:val="%6."/>
      <w:lvlJc w:val="right"/>
      <w:pPr>
        <w:ind w:left="3360" w:hanging="480"/>
      </w:pPr>
    </w:lvl>
    <w:lvl w:ilvl="6" w:tplc="FFFFFFFF" w:tentative="1">
      <w:start w:val="1"/>
      <w:numFmt w:val="decimal"/>
      <w:lvlText w:val="%7."/>
      <w:lvlJc w:val="left"/>
      <w:pPr>
        <w:ind w:left="384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320" w:hanging="480"/>
      </w:pPr>
    </w:lvl>
    <w:lvl w:ilvl="8" w:tplc="FFFFFFFF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4A654D9E"/>
    <w:multiLevelType w:val="hybridMultilevel"/>
    <w:tmpl w:val="BB8EAFC2"/>
    <w:lvl w:ilvl="0" w:tplc="E6920552">
      <w:start w:val="1"/>
      <w:numFmt w:val="taiwaneseCountingThousand"/>
      <w:lvlText w:val="%1、"/>
      <w:lvlJc w:val="righ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" w15:restartNumberingAfterBreak="0">
    <w:nsid w:val="5FA04413"/>
    <w:multiLevelType w:val="hybridMultilevel"/>
    <w:tmpl w:val="BB8EAFC2"/>
    <w:lvl w:ilvl="0" w:tplc="FFFFFFFF">
      <w:start w:val="1"/>
      <w:numFmt w:val="taiwaneseCountingThousand"/>
      <w:lvlText w:val="%1、"/>
      <w:lvlJc w:val="right"/>
      <w:pPr>
        <w:ind w:left="960" w:hanging="480"/>
      </w:pPr>
      <w:rPr>
        <w:rFonts w:hint="eastAsia"/>
      </w:rPr>
    </w:lvl>
    <w:lvl w:ilvl="1" w:tplc="FFFFFFFF" w:tentative="1">
      <w:start w:val="1"/>
      <w:numFmt w:val="ideographTraditional"/>
      <w:lvlText w:val="%2、"/>
      <w:lvlJc w:val="left"/>
      <w:pPr>
        <w:ind w:left="1440" w:hanging="480"/>
      </w:pPr>
    </w:lvl>
    <w:lvl w:ilvl="2" w:tplc="FFFFFFFF" w:tentative="1">
      <w:start w:val="1"/>
      <w:numFmt w:val="lowerRoman"/>
      <w:lvlText w:val="%3."/>
      <w:lvlJc w:val="right"/>
      <w:pPr>
        <w:ind w:left="1920" w:hanging="480"/>
      </w:pPr>
    </w:lvl>
    <w:lvl w:ilvl="3" w:tplc="FFFFFFFF" w:tentative="1">
      <w:start w:val="1"/>
      <w:numFmt w:val="decimal"/>
      <w:lvlText w:val="%4."/>
      <w:lvlJc w:val="left"/>
      <w:pPr>
        <w:ind w:left="240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80" w:hanging="480"/>
      </w:pPr>
    </w:lvl>
    <w:lvl w:ilvl="5" w:tplc="FFFFFFFF" w:tentative="1">
      <w:start w:val="1"/>
      <w:numFmt w:val="lowerRoman"/>
      <w:lvlText w:val="%6."/>
      <w:lvlJc w:val="right"/>
      <w:pPr>
        <w:ind w:left="3360" w:hanging="480"/>
      </w:pPr>
    </w:lvl>
    <w:lvl w:ilvl="6" w:tplc="FFFFFFFF" w:tentative="1">
      <w:start w:val="1"/>
      <w:numFmt w:val="decimal"/>
      <w:lvlText w:val="%7."/>
      <w:lvlJc w:val="left"/>
      <w:pPr>
        <w:ind w:left="384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320" w:hanging="480"/>
      </w:pPr>
    </w:lvl>
    <w:lvl w:ilvl="8" w:tplc="FFFFFFFF" w:tentative="1">
      <w:start w:val="1"/>
      <w:numFmt w:val="lowerRoman"/>
      <w:lvlText w:val="%9."/>
      <w:lvlJc w:val="right"/>
      <w:pPr>
        <w:ind w:left="4800" w:hanging="480"/>
      </w:pPr>
    </w:lvl>
  </w:abstractNum>
  <w:num w:numId="1" w16cid:durableId="2093039167">
    <w:abstractNumId w:val="1"/>
  </w:num>
  <w:num w:numId="2" w16cid:durableId="1142309408">
    <w:abstractNumId w:val="0"/>
  </w:num>
  <w:num w:numId="3" w16cid:durableId="109937268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9"/>
  <w:displayBackgroundShape/>
  <w:bordersDoNotSurroundHeader/>
  <w:bordersDoNotSurroundFooter/>
  <w:proofState w:spelling="clean" w:grammar="clean"/>
  <w:defaultTabStop w:val="480"/>
  <w:evenAndOddHeaders/>
  <w:drawingGridHorizontalSpacing w:val="12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0170"/>
    <w:rsid w:val="0001320C"/>
    <w:rsid w:val="000167B6"/>
    <w:rsid w:val="000233FE"/>
    <w:rsid w:val="00093AC9"/>
    <w:rsid w:val="000B5800"/>
    <w:rsid w:val="000D2C2B"/>
    <w:rsid w:val="00133F95"/>
    <w:rsid w:val="00157B84"/>
    <w:rsid w:val="001B7EE9"/>
    <w:rsid w:val="001C3C8E"/>
    <w:rsid w:val="001E383C"/>
    <w:rsid w:val="001E4301"/>
    <w:rsid w:val="00234FAB"/>
    <w:rsid w:val="002578DA"/>
    <w:rsid w:val="00282CA2"/>
    <w:rsid w:val="0028694B"/>
    <w:rsid w:val="00297C05"/>
    <w:rsid w:val="002B01C1"/>
    <w:rsid w:val="002D0CEE"/>
    <w:rsid w:val="002E1402"/>
    <w:rsid w:val="002E21BE"/>
    <w:rsid w:val="002F6FA2"/>
    <w:rsid w:val="00307FD4"/>
    <w:rsid w:val="00347672"/>
    <w:rsid w:val="00351CB5"/>
    <w:rsid w:val="00356964"/>
    <w:rsid w:val="00385A6A"/>
    <w:rsid w:val="003A184C"/>
    <w:rsid w:val="003A5ABF"/>
    <w:rsid w:val="003A6464"/>
    <w:rsid w:val="00400580"/>
    <w:rsid w:val="00444E5F"/>
    <w:rsid w:val="00446E77"/>
    <w:rsid w:val="00460741"/>
    <w:rsid w:val="00464E91"/>
    <w:rsid w:val="004656F6"/>
    <w:rsid w:val="00477DA6"/>
    <w:rsid w:val="00483086"/>
    <w:rsid w:val="0048536E"/>
    <w:rsid w:val="004B3D91"/>
    <w:rsid w:val="0050327C"/>
    <w:rsid w:val="00503B29"/>
    <w:rsid w:val="005351CA"/>
    <w:rsid w:val="005D08E6"/>
    <w:rsid w:val="005E5B28"/>
    <w:rsid w:val="006047AF"/>
    <w:rsid w:val="00631436"/>
    <w:rsid w:val="006561CE"/>
    <w:rsid w:val="00682D84"/>
    <w:rsid w:val="006D36E8"/>
    <w:rsid w:val="0073725C"/>
    <w:rsid w:val="00764005"/>
    <w:rsid w:val="0078766E"/>
    <w:rsid w:val="007F79F5"/>
    <w:rsid w:val="008019D5"/>
    <w:rsid w:val="00804984"/>
    <w:rsid w:val="008278EB"/>
    <w:rsid w:val="00875137"/>
    <w:rsid w:val="008862A2"/>
    <w:rsid w:val="008A1BD0"/>
    <w:rsid w:val="008C3B8B"/>
    <w:rsid w:val="008D1CD9"/>
    <w:rsid w:val="00954F77"/>
    <w:rsid w:val="009870C1"/>
    <w:rsid w:val="00992128"/>
    <w:rsid w:val="009B048C"/>
    <w:rsid w:val="009E3293"/>
    <w:rsid w:val="00A1706A"/>
    <w:rsid w:val="00A45035"/>
    <w:rsid w:val="00AA1C82"/>
    <w:rsid w:val="00AA6E30"/>
    <w:rsid w:val="00AB63A8"/>
    <w:rsid w:val="00AF5E5B"/>
    <w:rsid w:val="00B24AC6"/>
    <w:rsid w:val="00B42964"/>
    <w:rsid w:val="00BF7DCB"/>
    <w:rsid w:val="00C23918"/>
    <w:rsid w:val="00C3008E"/>
    <w:rsid w:val="00C47D9F"/>
    <w:rsid w:val="00C6189D"/>
    <w:rsid w:val="00C80170"/>
    <w:rsid w:val="00CA2517"/>
    <w:rsid w:val="00CA5653"/>
    <w:rsid w:val="00CC2F37"/>
    <w:rsid w:val="00CE2171"/>
    <w:rsid w:val="00CE6CAA"/>
    <w:rsid w:val="00D17FE0"/>
    <w:rsid w:val="00D34B12"/>
    <w:rsid w:val="00D41278"/>
    <w:rsid w:val="00D47251"/>
    <w:rsid w:val="00D50075"/>
    <w:rsid w:val="00D64B08"/>
    <w:rsid w:val="00D74871"/>
    <w:rsid w:val="00D81ED8"/>
    <w:rsid w:val="00D906A2"/>
    <w:rsid w:val="00DA7AC0"/>
    <w:rsid w:val="00DB31B9"/>
    <w:rsid w:val="00DC7B55"/>
    <w:rsid w:val="00DD5C0B"/>
    <w:rsid w:val="00E94065"/>
    <w:rsid w:val="00F368F2"/>
    <w:rsid w:val="00F4265F"/>
    <w:rsid w:val="00F6170A"/>
    <w:rsid w:val="00F90DE1"/>
    <w:rsid w:val="00FD4A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A48AB2"/>
  <w15:chartTrackingRefBased/>
  <w15:docId w15:val="{EEC398BE-0858-3047-B467-EBFEA8103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B31B9"/>
    <w:pPr>
      <w:ind w:leftChars="200" w:left="480"/>
    </w:pPr>
  </w:style>
  <w:style w:type="table" w:styleId="a4">
    <w:name w:val="Table Grid"/>
    <w:basedOn w:val="a1"/>
    <w:uiPriority w:val="39"/>
    <w:rsid w:val="0050327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Web">
    <w:name w:val="Normal (Web)"/>
    <w:basedOn w:val="a"/>
    <w:uiPriority w:val="99"/>
    <w:semiHidden/>
    <w:unhideWhenUsed/>
    <w:rsid w:val="0048536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</w:rPr>
  </w:style>
  <w:style w:type="paragraph" w:styleId="a5">
    <w:name w:val="header"/>
    <w:basedOn w:val="a"/>
    <w:link w:val="a6"/>
    <w:uiPriority w:val="99"/>
    <w:unhideWhenUsed/>
    <w:rsid w:val="001E383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1E383C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1E383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1E383C"/>
    <w:rPr>
      <w:sz w:val="20"/>
      <w:szCs w:val="20"/>
    </w:rPr>
  </w:style>
  <w:style w:type="character" w:styleId="a9">
    <w:name w:val="page number"/>
    <w:basedOn w:val="a0"/>
    <w:uiPriority w:val="99"/>
    <w:semiHidden/>
    <w:unhideWhenUsed/>
    <w:rsid w:val="00282CA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8255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87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35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6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514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24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50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416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396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165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603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37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797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8859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598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7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853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14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33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618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301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614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79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7616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937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827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75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55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67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76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311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700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4901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326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57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404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98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2165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8F0A092-E6B4-DD49-B53E-C9934325F6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14</Pages>
  <Words>984</Words>
  <Characters>5614</Characters>
  <Application>Microsoft Office Word</Application>
  <DocSecurity>0</DocSecurity>
  <Lines>46</Lines>
  <Paragraphs>13</Paragraphs>
  <ScaleCrop>false</ScaleCrop>
  <Company/>
  <LinksUpToDate>false</LinksUpToDate>
  <CharactersWithSpaces>6585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Tzuyu Yeh</dc:creator>
  <cp:keywords/>
  <dc:description/>
  <cp:lastModifiedBy>Tzuyu Yeh</cp:lastModifiedBy>
  <cp:revision>86</cp:revision>
  <dcterms:created xsi:type="dcterms:W3CDTF">2022-05-13T03:53:00Z</dcterms:created>
  <dcterms:modified xsi:type="dcterms:W3CDTF">2022-05-13T08:59:00Z</dcterms:modified>
</cp:coreProperties>
</file>