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67" w:rsidRPr="00060882" w:rsidRDefault="00EC2667" w:rsidP="00EC2667">
      <w:pPr>
        <w:jc w:val="center"/>
        <w:rPr>
          <w:rFonts w:ascii="FZYaoTi" w:eastAsia="FZYaoTi" w:hint="eastAsia"/>
          <w:b/>
          <w:sz w:val="32"/>
          <w:szCs w:val="32"/>
        </w:rPr>
      </w:pPr>
      <w:r w:rsidRPr="00060882">
        <w:rPr>
          <w:rFonts w:ascii="FZYaoTi" w:eastAsia="FZYaoTi" w:hint="eastAsia"/>
          <w:b/>
          <w:sz w:val="32"/>
          <w:szCs w:val="32"/>
        </w:rPr>
        <w:t>性</w:t>
      </w:r>
      <w:r w:rsidRPr="00060882">
        <w:rPr>
          <w:rFonts w:ascii="新細明體" w:eastAsia="新細明體" w:hAnsi="新細明體" w:cs="新細明體" w:hint="eastAsia"/>
          <w:b/>
          <w:sz w:val="32"/>
          <w:szCs w:val="32"/>
        </w:rPr>
        <w:t>別</w:t>
      </w:r>
      <w:r w:rsidRPr="00060882">
        <w:rPr>
          <w:rFonts w:ascii="FZYaoTi" w:eastAsia="FZYaoTi" w:hAnsi="FZYaoTi" w:cs="FZYaoTi" w:hint="eastAsia"/>
          <w:b/>
          <w:sz w:val="32"/>
          <w:szCs w:val="32"/>
        </w:rPr>
        <w:t>平等教育學習單</w:t>
      </w:r>
      <w:r w:rsidRPr="00060882">
        <w:rPr>
          <w:rFonts w:ascii="FZYaoTi" w:eastAsia="FZYaoTi" w:hint="eastAsia"/>
          <w:b/>
          <w:sz w:val="32"/>
          <w:szCs w:val="32"/>
        </w:rPr>
        <w:t xml:space="preserve"> 「 珍惜自己、尊重</w:t>
      </w:r>
      <w:r w:rsidRPr="00060882">
        <w:rPr>
          <w:rFonts w:ascii="新細明體" w:eastAsia="新細明體" w:hAnsi="新細明體" w:cs="新細明體" w:hint="eastAsia"/>
          <w:b/>
          <w:sz w:val="32"/>
          <w:szCs w:val="32"/>
        </w:rPr>
        <w:t>別</w:t>
      </w:r>
      <w:r w:rsidRPr="00060882">
        <w:rPr>
          <w:rFonts w:ascii="FZYaoTi" w:eastAsia="FZYaoTi" w:hAnsi="FZYaoTi" w:cs="FZYaoTi" w:hint="eastAsia"/>
          <w:b/>
          <w:sz w:val="32"/>
          <w:szCs w:val="32"/>
        </w:rPr>
        <w:t>人</w:t>
      </w:r>
      <w:r w:rsidRPr="00060882">
        <w:rPr>
          <w:rFonts w:ascii="FZYaoTi" w:eastAsia="FZYaoTi" w:hint="eastAsia"/>
          <w:b/>
          <w:sz w:val="32"/>
          <w:szCs w:val="32"/>
        </w:rPr>
        <w:t xml:space="preserve"> 」</w:t>
      </w:r>
    </w:p>
    <w:p w:rsidR="00EC2667" w:rsidRPr="00060882" w:rsidRDefault="00EC2667" w:rsidP="00060882">
      <w:pPr>
        <w:rPr>
          <w:sz w:val="28"/>
          <w:szCs w:val="28"/>
        </w:rPr>
      </w:pPr>
      <w:r w:rsidRPr="00EC2667">
        <w:rPr>
          <w:rFonts w:hint="eastAsia"/>
          <w:sz w:val="28"/>
          <w:szCs w:val="28"/>
        </w:rPr>
        <w:t>四年</w:t>
      </w:r>
      <w:r w:rsidRPr="00060882">
        <w:rPr>
          <w:rFonts w:hint="eastAsia"/>
          <w:sz w:val="28"/>
          <w:szCs w:val="28"/>
          <w:u w:val="single"/>
        </w:rPr>
        <w:t xml:space="preserve">     </w:t>
      </w:r>
      <w:r w:rsidRPr="00EC2667">
        <w:rPr>
          <w:rFonts w:hint="eastAsia"/>
          <w:sz w:val="28"/>
          <w:szCs w:val="28"/>
        </w:rPr>
        <w:t>班</w:t>
      </w:r>
      <w:r w:rsidRPr="00EC2667">
        <w:rPr>
          <w:rFonts w:hint="eastAsia"/>
          <w:sz w:val="28"/>
          <w:szCs w:val="28"/>
        </w:rPr>
        <w:t xml:space="preserve"> </w:t>
      </w:r>
      <w:r w:rsidRPr="00EC2667">
        <w:rPr>
          <w:rFonts w:hint="eastAsia"/>
          <w:sz w:val="28"/>
          <w:szCs w:val="28"/>
        </w:rPr>
        <w:t>座號</w:t>
      </w:r>
      <w:r w:rsidRPr="00060882">
        <w:rPr>
          <w:rFonts w:hint="eastAsia"/>
          <w:sz w:val="28"/>
          <w:szCs w:val="28"/>
          <w:u w:val="single"/>
        </w:rPr>
        <w:t xml:space="preserve">      </w:t>
      </w:r>
      <w:r w:rsidRPr="00EC2667">
        <w:rPr>
          <w:rFonts w:hint="eastAsia"/>
          <w:sz w:val="28"/>
          <w:szCs w:val="28"/>
        </w:rPr>
        <w:t>姓名</w:t>
      </w:r>
      <w:r w:rsidR="00060882">
        <w:rPr>
          <w:rFonts w:hint="eastAsia"/>
          <w:sz w:val="28"/>
          <w:szCs w:val="28"/>
        </w:rPr>
        <w:t xml:space="preserve"> </w:t>
      </w:r>
      <w:r w:rsidR="00060882" w:rsidRPr="00060882">
        <w:rPr>
          <w:rFonts w:hint="eastAsia"/>
          <w:sz w:val="28"/>
          <w:szCs w:val="28"/>
          <w:u w:val="single"/>
        </w:rPr>
        <w:t xml:space="preserve">           </w:t>
      </w:r>
    </w:p>
    <w:p w:rsidR="00FE0CB1" w:rsidRPr="00FE0CB1" w:rsidRDefault="00FE0CB1" w:rsidP="00870721">
      <w:pPr>
        <w:rPr>
          <w:rFonts w:ascii="標楷體" w:eastAsia="標楷體" w:hAnsi="標楷體" w:cs="Arial"/>
          <w:color w:val="232323"/>
          <w:szCs w:val="24"/>
          <w:shd w:val="clear" w:color="auto" w:fill="FFFFFF"/>
        </w:rPr>
      </w:pPr>
      <w:r w:rsidRPr="00FE0CB1">
        <w:rPr>
          <w:rStyle w:val="a9"/>
          <w:rFonts w:ascii="標楷體" w:eastAsia="標楷體" w:hAnsi="標楷體" w:cs="Arial"/>
          <w:color w:val="232323"/>
          <w:szCs w:val="24"/>
          <w:shd w:val="clear" w:color="auto" w:fill="FFFFFF"/>
        </w:rPr>
        <w:t xml:space="preserve">　　男生一定要穿褲子、女生一定穿裙子嗎？</w:t>
      </w:r>
      <w:r w:rsidRPr="00FE0CB1">
        <w:rPr>
          <w:rFonts w:ascii="標楷體" w:eastAsia="標楷體" w:hAnsi="標楷體" w:cs="Arial"/>
          <w:color w:val="232323"/>
          <w:szCs w:val="24"/>
        </w:rPr>
        <w:br/>
      </w:r>
      <w:r w:rsidRPr="00FE0CB1">
        <w:rPr>
          <w:rFonts w:ascii="標楷體" w:eastAsia="標楷體" w:hAnsi="標楷體" w:cs="Arial"/>
          <w:color w:val="232323"/>
          <w:szCs w:val="24"/>
          <w:shd w:val="clear" w:color="auto" w:fill="FFFFFF"/>
        </w:rPr>
        <w:t xml:space="preserve">　　作者</w:t>
      </w:r>
      <w:r w:rsidRPr="00060882">
        <w:rPr>
          <w:rFonts w:ascii="標楷體" w:eastAsia="標楷體" w:hAnsi="標楷體" w:cs="Arial"/>
          <w:color w:val="232323"/>
          <w:szCs w:val="24"/>
          <w:u w:val="single"/>
          <w:shd w:val="clear" w:color="auto" w:fill="FFFFFF"/>
        </w:rPr>
        <w:t>鄭博真</w:t>
      </w:r>
      <w:r w:rsidRPr="00FE0CB1">
        <w:rPr>
          <w:rFonts w:ascii="標楷體" w:eastAsia="標楷體" w:hAnsi="標楷體" w:cs="Arial"/>
          <w:color w:val="232323"/>
          <w:szCs w:val="24"/>
          <w:shd w:val="clear" w:color="auto" w:fill="FFFFFF"/>
        </w:rPr>
        <w:t>與插畫家</w:t>
      </w:r>
      <w:r w:rsidRPr="00060882">
        <w:rPr>
          <w:rFonts w:ascii="標楷體" w:eastAsia="標楷體" w:hAnsi="標楷體" w:cs="Arial"/>
          <w:color w:val="232323"/>
          <w:szCs w:val="24"/>
          <w:u w:val="single"/>
          <w:shd w:val="clear" w:color="auto" w:fill="FFFFFF"/>
        </w:rPr>
        <w:t>袁知芃</w:t>
      </w:r>
      <w:r w:rsidRPr="00FE0CB1">
        <w:rPr>
          <w:rFonts w:ascii="標楷體" w:eastAsia="標楷體" w:hAnsi="標楷體" w:cs="Arial"/>
          <w:color w:val="232323"/>
          <w:szCs w:val="24"/>
          <w:shd w:val="clear" w:color="auto" w:fill="FFFFFF"/>
        </w:rPr>
        <w:t>創作《不愛穿裙子的美莉》、《愛穿裙子的阿旺》，希望透過繪本的形式，以深具創意又精巧迷人的圖畫搭配淺顯易懂文字，讓幼童了解性別平等的意涵和多元文化的重要。</w:t>
      </w:r>
    </w:p>
    <w:p w:rsidR="00B90FB7" w:rsidRDefault="00FE0CB1" w:rsidP="00060882">
      <w:pPr>
        <w:rPr>
          <w:rStyle w:val="a9"/>
          <w:rFonts w:ascii="標楷體" w:eastAsia="標楷體" w:hAnsi="標楷體" w:cs="Arial" w:hint="eastAsia"/>
          <w:b w:val="0"/>
          <w:color w:val="232323"/>
          <w:szCs w:val="24"/>
        </w:rPr>
      </w:pPr>
      <w:r w:rsidRPr="00FE0CB1">
        <w:rPr>
          <w:rFonts w:ascii="標楷體" w:eastAsia="標楷體" w:hAnsi="標楷體" w:cs="Arial"/>
          <w:color w:val="232323"/>
          <w:szCs w:val="24"/>
        </w:rPr>
        <w:br/>
      </w:r>
      <w:r w:rsidRPr="00FE0CB1">
        <w:rPr>
          <w:rStyle w:val="a9"/>
          <w:rFonts w:ascii="標楷體" w:eastAsia="標楷體" w:hAnsi="標楷體" w:cs="Arial"/>
          <w:color w:val="232323"/>
          <w:szCs w:val="24"/>
          <w:shd w:val="clear" w:color="auto" w:fill="FFFFFF"/>
        </w:rPr>
        <w:t xml:space="preserve">　　</w:t>
      </w:r>
      <w:r w:rsidR="00060882" w:rsidRPr="00060882">
        <w:rPr>
          <w:rStyle w:val="a9"/>
          <w:rFonts w:ascii="標楷體" w:eastAsia="標楷體" w:hAnsi="標楷體" w:cs="Arial" w:hint="eastAsia"/>
          <w:color w:val="232323"/>
          <w:szCs w:val="24"/>
        </w:rPr>
        <w:t>《不愛穿裙子的美莉》</w:t>
      </w:r>
      <w:r w:rsidR="00060882" w:rsidRPr="00060882">
        <w:rPr>
          <w:rFonts w:ascii="標楷體" w:eastAsia="標楷體" w:hAnsi="標楷體" w:cs="Arial"/>
          <w:color w:val="232323"/>
          <w:szCs w:val="24"/>
          <w:shd w:val="clear" w:color="auto" w:fill="FFFFFF"/>
        </w:rPr>
        <w:t>這本書</w:t>
      </w:r>
      <w:r w:rsidR="00060882" w:rsidRPr="00060882">
        <w:rPr>
          <w:rFonts w:ascii="標楷體" w:eastAsia="標楷體" w:hAnsi="標楷體" w:cs="Arial" w:hint="eastAsia"/>
          <w:color w:val="232323"/>
          <w:szCs w:val="24"/>
          <w:shd w:val="clear" w:color="auto" w:fill="FFFFFF"/>
        </w:rPr>
        <w:t>可以</w:t>
      </w:r>
      <w:r w:rsidR="00060882" w:rsidRPr="00060882">
        <w:rPr>
          <w:rFonts w:ascii="標楷體" w:eastAsia="標楷體" w:hAnsi="標楷體" w:cs="Arial"/>
          <w:color w:val="232323"/>
          <w:szCs w:val="24"/>
          <w:shd w:val="clear" w:color="auto" w:fill="FFFFFF"/>
        </w:rPr>
        <w:t>協助孩子，突破性別的偏見及刻板印象。</w:t>
      </w:r>
      <w:r w:rsidR="00060882" w:rsidRPr="00060882">
        <w:rPr>
          <w:rFonts w:ascii="標楷體" w:eastAsia="標楷體" w:hAnsi="標楷體" w:cs="Arial"/>
          <w:color w:val="232323"/>
          <w:szCs w:val="24"/>
        </w:rPr>
        <w:br/>
      </w:r>
      <w:r w:rsidR="00060882" w:rsidRPr="00060882">
        <w:rPr>
          <w:rStyle w:val="a9"/>
          <w:rFonts w:ascii="標楷體" w:eastAsia="標楷體" w:hAnsi="標楷體" w:cs="Arial" w:hint="eastAsia"/>
          <w:b w:val="0"/>
          <w:color w:val="232323"/>
          <w:szCs w:val="24"/>
        </w:rPr>
        <w:t xml:space="preserve">    敘述活潑好動的</w:t>
      </w:r>
      <w:r w:rsidR="00060882" w:rsidRPr="00060882">
        <w:rPr>
          <w:rStyle w:val="a9"/>
          <w:rFonts w:ascii="標楷體" w:eastAsia="標楷體" w:hAnsi="標楷體" w:cs="Arial" w:hint="eastAsia"/>
          <w:b w:val="0"/>
          <w:color w:val="232323"/>
          <w:szCs w:val="24"/>
          <w:u w:val="single"/>
        </w:rPr>
        <w:t>美莉</w:t>
      </w:r>
      <w:r w:rsidR="00060882" w:rsidRPr="00060882">
        <w:rPr>
          <w:rStyle w:val="a9"/>
          <w:rFonts w:ascii="標楷體" w:eastAsia="標楷體" w:hAnsi="標楷體" w:cs="Arial" w:hint="eastAsia"/>
          <w:b w:val="0"/>
          <w:color w:val="232323"/>
          <w:szCs w:val="24"/>
        </w:rPr>
        <w:t>，穿裙子玩攀架、溜滑梯的不方便及受到男生惡作劇的困擾作為故事導入點，經由藝術老師讓學生發揮創意設計自己喜歡的衣服，最後，學校訂定星期五為自主服裝日，這天男生女生可以自己決定穿什麼衣服來上學。</w:t>
      </w:r>
    </w:p>
    <w:p w:rsidR="00060882" w:rsidRDefault="00060882" w:rsidP="00060882">
      <w:pPr>
        <w:rPr>
          <w:rStyle w:val="a9"/>
          <w:rFonts w:ascii="標楷體" w:eastAsia="標楷體" w:hAnsi="標楷體" w:cs="Arial" w:hint="eastAsia"/>
          <w:color w:val="232323"/>
          <w:szCs w:val="24"/>
        </w:rPr>
      </w:pPr>
      <w:r w:rsidRPr="00060882">
        <w:rPr>
          <w:rStyle w:val="a9"/>
          <w:rFonts w:ascii="標楷體" w:eastAsia="標楷體" w:hAnsi="標楷體" w:cs="Arial" w:hint="eastAsia"/>
          <w:color w:val="232323"/>
          <w:szCs w:val="24"/>
        </w:rPr>
        <w:t>Meily in the pants</w:t>
      </w:r>
      <w:r w:rsidRPr="00060882">
        <w:rPr>
          <w:rStyle w:val="a9"/>
          <w:rFonts w:ascii="標楷體" w:eastAsia="標楷體" w:hAnsi="標楷體" w:cs="Arial" w:hint="eastAsia"/>
          <w:color w:val="232323"/>
          <w:szCs w:val="24"/>
        </w:rPr>
        <w:br/>
        <w:t>Summary</w:t>
      </w:r>
      <w:r w:rsidRPr="00060882">
        <w:rPr>
          <w:rStyle w:val="a9"/>
          <w:rFonts w:ascii="標楷體" w:eastAsia="標楷體" w:hAnsi="標楷體" w:cs="Arial" w:hint="eastAsia"/>
          <w:color w:val="232323"/>
          <w:szCs w:val="24"/>
        </w:rPr>
        <w:br/>
        <w:t>This picturebook describes a lively girl who feels inconvenient to climb frames and play a slides with skirts, and is haunted by boys’ prank.</w:t>
      </w:r>
      <w:r w:rsidRPr="00060882">
        <w:rPr>
          <w:rStyle w:val="a9"/>
          <w:rFonts w:ascii="標楷體" w:eastAsia="標楷體" w:hAnsi="標楷體" w:cs="Arial" w:hint="eastAsia"/>
          <w:color w:val="232323"/>
          <w:szCs w:val="24"/>
        </w:rPr>
        <w:br/>
        <w:t>Later, the art teacher asked the students to design their favorite clothes, and use recycled items to make clothing and perform super-clothing shows.</w:t>
      </w:r>
      <w:r w:rsidRPr="00060882">
        <w:rPr>
          <w:rStyle w:val="a9"/>
          <w:rFonts w:ascii="標楷體" w:eastAsia="標楷體" w:hAnsi="標楷體" w:cs="Arial" w:hint="eastAsia"/>
          <w:color w:val="232323"/>
          <w:szCs w:val="24"/>
        </w:rPr>
        <w:br/>
        <w:t>Finally,the school authorities designed a uniform for girls through the conference. Furthermore, they set Friday as the autonomous clothing day, so that students can wear casual clothes to school.</w:t>
      </w:r>
    </w:p>
    <w:p w:rsidR="00FE0CB1" w:rsidRPr="00FE0CB1" w:rsidRDefault="00FE0CB1" w:rsidP="00060882">
      <w:pPr>
        <w:rPr>
          <w:rFonts w:ascii="標楷體" w:eastAsia="標楷體" w:hAnsi="標楷體"/>
        </w:rPr>
      </w:pPr>
      <w:r w:rsidRPr="00060882">
        <w:rPr>
          <w:rStyle w:val="a9"/>
          <w:rFonts w:hint="eastAsia"/>
          <w:bCs w:val="0"/>
          <w:color w:val="232323"/>
          <w:szCs w:val="24"/>
        </w:rPr>
        <w:t>◎</w:t>
      </w:r>
      <w:r w:rsidRPr="00FE0CB1">
        <w:rPr>
          <w:rFonts w:ascii="標楷體" w:eastAsia="標楷體" w:hAnsi="標楷體" w:cs="Arial" w:hint="eastAsia"/>
          <w:bCs/>
          <w:color w:val="202122"/>
        </w:rPr>
        <w:t>看完</w:t>
      </w:r>
      <w:r w:rsidRPr="00FE0CB1">
        <w:rPr>
          <w:rFonts w:ascii="標楷體" w:eastAsia="標楷體" w:hAnsi="標楷體" w:cs="Arial"/>
          <w:color w:val="232323"/>
          <w:shd w:val="clear" w:color="auto" w:fill="FFFFFF"/>
        </w:rPr>
        <w:t>《</w:t>
      </w:r>
      <w:r w:rsidRPr="00FE0CB1">
        <w:rPr>
          <w:rFonts w:ascii="標楷體" w:eastAsia="標楷體" w:hAnsi="標楷體"/>
          <w:color w:val="0F0F0F"/>
        </w:rPr>
        <w:t>不愛穿裙子的</w:t>
      </w:r>
      <w:r w:rsidRPr="00B90FB7">
        <w:rPr>
          <w:rFonts w:ascii="標楷體" w:eastAsia="標楷體" w:hAnsi="標楷體"/>
          <w:color w:val="0F0F0F"/>
          <w:u w:val="single"/>
        </w:rPr>
        <w:t>美莉</w:t>
      </w:r>
      <w:r w:rsidRPr="00FE0CB1">
        <w:rPr>
          <w:rFonts w:ascii="標楷體" w:eastAsia="標楷體" w:hAnsi="標楷體" w:cs="Arial"/>
          <w:color w:val="232323"/>
          <w:shd w:val="clear" w:color="auto" w:fill="FFFFFF"/>
        </w:rPr>
        <w:t>》</w:t>
      </w:r>
      <w:r w:rsidRPr="00FE0CB1">
        <w:rPr>
          <w:rFonts w:ascii="標楷體" w:eastAsia="標楷體" w:hAnsi="標楷體" w:cs="Arial" w:hint="eastAsia"/>
          <w:color w:val="232323"/>
          <w:shd w:val="clear" w:color="auto" w:fill="FFFFFF"/>
        </w:rPr>
        <w:t>影片/動畫/繪本之後，試著回答下面的提問</w:t>
      </w:r>
    </w:p>
    <w:p w:rsidR="00FE0CB1" w:rsidRDefault="00FE0CB1" w:rsidP="00FE0CB1">
      <w:pPr>
        <w:rPr>
          <w:rFonts w:ascii="標楷體" w:eastAsia="標楷體" w:hAnsi="標楷體" w:cs="Arial" w:hint="eastAsia"/>
          <w:color w:val="232323"/>
          <w:szCs w:val="24"/>
          <w:shd w:val="clear" w:color="auto" w:fill="FFFFFF"/>
        </w:rPr>
      </w:pPr>
      <w:r w:rsidRPr="00FE0CB1">
        <w:rPr>
          <w:rFonts w:ascii="標楷體" w:eastAsia="標楷體" w:hAnsi="標楷體" w:cs="Arial" w:hint="eastAsia"/>
          <w:color w:val="232323"/>
          <w:szCs w:val="24"/>
          <w:shd w:val="clear" w:color="auto" w:fill="FFFFFF"/>
        </w:rPr>
        <w:t xml:space="preserve">    </w:t>
      </w:r>
      <w:r w:rsidRPr="00FE0CB1">
        <w:rPr>
          <w:rFonts w:ascii="標楷體" w:eastAsia="標楷體" w:hAnsi="標楷體" w:cs="Arial"/>
          <w:color w:val="232323"/>
          <w:szCs w:val="24"/>
          <w:shd w:val="clear" w:color="auto" w:fill="FFFFFF"/>
        </w:rPr>
        <w:t>女生就要穿裙子嗎？</w:t>
      </w:r>
      <w:r w:rsidR="006C54A0">
        <w:rPr>
          <w:rFonts w:ascii="標楷體" w:eastAsia="標楷體" w:hAnsi="標楷體" w:cs="Arial"/>
          <w:color w:val="232323"/>
          <w:szCs w:val="24"/>
          <w:shd w:val="clear" w:color="auto" w:fill="FFFFFF"/>
        </w:rPr>
        <w:t>男生可以穿裙子嗎</w:t>
      </w:r>
      <w:r w:rsidR="006C54A0">
        <w:rPr>
          <w:rFonts w:ascii="標楷體" w:eastAsia="標楷體" w:hAnsi="標楷體" w:cs="Arial" w:hint="eastAsia"/>
          <w:color w:val="232323"/>
          <w:szCs w:val="24"/>
          <w:shd w:val="clear" w:color="auto" w:fill="FFFFFF"/>
        </w:rPr>
        <w:t>?</w:t>
      </w:r>
      <w:r w:rsidRPr="00FE0CB1">
        <w:rPr>
          <w:rFonts w:ascii="標楷體" w:eastAsia="標楷體" w:hAnsi="標楷體" w:cs="Arial"/>
          <w:color w:val="232323"/>
          <w:szCs w:val="24"/>
        </w:rPr>
        <w:br/>
      </w:r>
      <w:r w:rsidRPr="00FE0CB1">
        <w:rPr>
          <w:rFonts w:ascii="標楷體" w:eastAsia="標楷體" w:hAnsi="標楷體" w:cs="Arial"/>
          <w:color w:val="232323"/>
          <w:szCs w:val="24"/>
          <w:shd w:val="clear" w:color="auto" w:fill="FFFFFF"/>
        </w:rPr>
        <w:t xml:space="preserve">　　</w:t>
      </w:r>
      <w:r w:rsidRPr="00060882">
        <w:rPr>
          <w:rFonts w:ascii="標楷體" w:eastAsia="標楷體" w:hAnsi="標楷體" w:cs="Arial"/>
          <w:color w:val="232323"/>
          <w:szCs w:val="24"/>
          <w:u w:val="single"/>
          <w:shd w:val="clear" w:color="auto" w:fill="FFFFFF"/>
        </w:rPr>
        <w:t>美莉</w:t>
      </w:r>
      <w:r w:rsidRPr="00FE0CB1">
        <w:rPr>
          <w:rFonts w:ascii="標楷體" w:eastAsia="標楷體" w:hAnsi="標楷體" w:cs="Arial"/>
          <w:color w:val="232323"/>
          <w:szCs w:val="24"/>
          <w:shd w:val="clear" w:color="auto" w:fill="FFFFFF"/>
        </w:rPr>
        <w:t>穿裙子遇到哪些麻煩呢？</w:t>
      </w:r>
      <w:r w:rsidRPr="00FE0CB1">
        <w:rPr>
          <w:rFonts w:ascii="標楷體" w:eastAsia="標楷體" w:hAnsi="標楷體" w:cs="Arial"/>
          <w:color w:val="232323"/>
          <w:szCs w:val="24"/>
        </w:rPr>
        <w:br/>
      </w:r>
      <w:r w:rsidRPr="00FE0CB1">
        <w:rPr>
          <w:rFonts w:ascii="標楷體" w:eastAsia="標楷體" w:hAnsi="標楷體" w:cs="Arial"/>
          <w:color w:val="232323"/>
          <w:szCs w:val="24"/>
          <w:shd w:val="clear" w:color="auto" w:fill="FFFFFF"/>
        </w:rPr>
        <w:t xml:space="preserve">　　</w:t>
      </w:r>
      <w:r w:rsidRPr="00B90FB7">
        <w:rPr>
          <w:rFonts w:ascii="標楷體" w:eastAsia="標楷體" w:hAnsi="標楷體" w:cs="Arial"/>
          <w:color w:val="232323"/>
          <w:szCs w:val="24"/>
          <w:u w:val="single"/>
          <w:shd w:val="clear" w:color="auto" w:fill="FFFFFF"/>
        </w:rPr>
        <w:t>美莉</w:t>
      </w:r>
      <w:r w:rsidRPr="00FE0CB1">
        <w:rPr>
          <w:rFonts w:ascii="標楷體" w:eastAsia="標楷體" w:hAnsi="標楷體" w:cs="Arial"/>
          <w:color w:val="232323"/>
          <w:szCs w:val="24"/>
          <w:shd w:val="clear" w:color="auto" w:fill="FFFFFF"/>
        </w:rPr>
        <w:t>為什麼期待星期五趕快來到呢？</w:t>
      </w:r>
    </w:p>
    <w:p w:rsidR="006C54A0" w:rsidRDefault="006C54A0" w:rsidP="00FE0CB1">
      <w:pPr>
        <w:rPr>
          <w:rFonts w:ascii="標楷體" w:eastAsia="標楷體" w:hAnsi="標楷體" w:cs="Arial" w:hint="eastAsia"/>
          <w:color w:val="232323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Cs w:val="24"/>
          <w:shd w:val="clear" w:color="auto" w:fill="FFFFFF"/>
        </w:rPr>
        <w:t xml:space="preserve">    </w:t>
      </w:r>
      <w:r w:rsidR="00CA159E">
        <w:rPr>
          <w:rFonts w:ascii="標楷體" w:eastAsia="標楷體" w:hAnsi="標楷體" w:cs="Arial" w:hint="eastAsia"/>
          <w:color w:val="232323"/>
          <w:szCs w:val="24"/>
          <w:shd w:val="clear" w:color="auto" w:fill="FFFFFF"/>
        </w:rPr>
        <w:t>拿起畫筆，</w:t>
      </w:r>
      <w:r>
        <w:rPr>
          <w:rFonts w:ascii="標楷體" w:eastAsia="標楷體" w:hAnsi="標楷體" w:cs="Arial"/>
          <w:color w:val="232323"/>
          <w:szCs w:val="24"/>
          <w:shd w:val="clear" w:color="auto" w:fill="FFFFFF"/>
        </w:rPr>
        <w:t>為自己設計一套自己很喜愛又想穿的衣服</w:t>
      </w:r>
      <w:r w:rsidR="00CA159E">
        <w:rPr>
          <w:rFonts w:ascii="標楷體" w:eastAsia="標楷體" w:hAnsi="標楷體" w:cs="Arial"/>
          <w:color w:val="232323"/>
          <w:szCs w:val="24"/>
          <w:shd w:val="clear" w:color="auto" w:fill="FFFFFF"/>
        </w:rPr>
        <w:t>吧!</w:t>
      </w:r>
    </w:p>
    <w:p w:rsidR="00CA159E" w:rsidRDefault="00CA159E" w:rsidP="00FE0CB1">
      <w:pPr>
        <w:rPr>
          <w:rFonts w:ascii="標楷體" w:eastAsia="標楷體" w:hAnsi="標楷體" w:cs="Arial" w:hint="eastAsia"/>
          <w:color w:val="232323"/>
          <w:szCs w:val="24"/>
          <w:shd w:val="clear" w:color="auto" w:fill="FFFFFF"/>
        </w:rPr>
      </w:pPr>
      <w:bookmarkStart w:id="0" w:name="_GoBack"/>
      <w:r>
        <w:rPr>
          <w:rFonts w:ascii="標楷體" w:eastAsia="標楷體" w:hAnsi="標楷體"/>
          <w:noProof/>
          <w:color w:val="000000" w:themeColor="text1"/>
          <w:szCs w:val="24"/>
        </w:rPr>
        <w:drawing>
          <wp:anchor distT="0" distB="0" distL="114300" distR="114300" simplePos="0" relativeHeight="251658240" behindDoc="1" locked="0" layoutInCell="1" allowOverlap="1" wp14:anchorId="62AA54D8" wp14:editId="3B85D39C">
            <wp:simplePos x="0" y="0"/>
            <wp:positionH relativeFrom="column">
              <wp:posOffset>-977900</wp:posOffset>
            </wp:positionH>
            <wp:positionV relativeFrom="paragraph">
              <wp:posOffset>36830</wp:posOffset>
            </wp:positionV>
            <wp:extent cx="1708150" cy="2328728"/>
            <wp:effectExtent l="0" t="0" r="635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ivit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13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C54A0" w:rsidRPr="006C54A0" w:rsidRDefault="006C54A0" w:rsidP="00FE0CB1">
      <w:pPr>
        <w:rPr>
          <w:rFonts w:ascii="標楷體" w:eastAsia="標楷體" w:hAnsi="標楷體"/>
          <w:color w:val="000000" w:themeColor="text1"/>
          <w:szCs w:val="24"/>
        </w:rPr>
      </w:pPr>
    </w:p>
    <w:sectPr w:rsidR="006C54A0" w:rsidRPr="006C54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BD" w:rsidRDefault="00E817BD" w:rsidP="00EC2667">
      <w:r>
        <w:separator/>
      </w:r>
    </w:p>
  </w:endnote>
  <w:endnote w:type="continuationSeparator" w:id="0">
    <w:p w:rsidR="00E817BD" w:rsidRDefault="00E817BD" w:rsidP="00EC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BD" w:rsidRDefault="00E817BD" w:rsidP="00EC2667">
      <w:r>
        <w:separator/>
      </w:r>
    </w:p>
  </w:footnote>
  <w:footnote w:type="continuationSeparator" w:id="0">
    <w:p w:rsidR="00E817BD" w:rsidRDefault="00E817BD" w:rsidP="00EC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ED"/>
    <w:rsid w:val="0003549F"/>
    <w:rsid w:val="00060882"/>
    <w:rsid w:val="001205AE"/>
    <w:rsid w:val="001550FF"/>
    <w:rsid w:val="001B5692"/>
    <w:rsid w:val="001C34F9"/>
    <w:rsid w:val="00473438"/>
    <w:rsid w:val="0049033F"/>
    <w:rsid w:val="004D2735"/>
    <w:rsid w:val="004E3A22"/>
    <w:rsid w:val="005405D8"/>
    <w:rsid w:val="005B0D11"/>
    <w:rsid w:val="006B0407"/>
    <w:rsid w:val="006C54A0"/>
    <w:rsid w:val="00783E2B"/>
    <w:rsid w:val="007E289F"/>
    <w:rsid w:val="00870721"/>
    <w:rsid w:val="00996DED"/>
    <w:rsid w:val="009D588D"/>
    <w:rsid w:val="009E7FBF"/>
    <w:rsid w:val="00A33D77"/>
    <w:rsid w:val="00A563D8"/>
    <w:rsid w:val="00B54959"/>
    <w:rsid w:val="00B90FB7"/>
    <w:rsid w:val="00BB2C0F"/>
    <w:rsid w:val="00C8397A"/>
    <w:rsid w:val="00CA159E"/>
    <w:rsid w:val="00CA49CA"/>
    <w:rsid w:val="00CE56AF"/>
    <w:rsid w:val="00E817BD"/>
    <w:rsid w:val="00E865D4"/>
    <w:rsid w:val="00EC2667"/>
    <w:rsid w:val="00EF29C6"/>
    <w:rsid w:val="00F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6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667"/>
    <w:rPr>
      <w:sz w:val="20"/>
      <w:szCs w:val="20"/>
    </w:rPr>
  </w:style>
  <w:style w:type="paragraph" w:styleId="a7">
    <w:name w:val="List Paragraph"/>
    <w:basedOn w:val="a"/>
    <w:uiPriority w:val="34"/>
    <w:qFormat/>
    <w:rsid w:val="00EC2667"/>
    <w:pPr>
      <w:ind w:leftChars="200" w:left="480"/>
    </w:pPr>
  </w:style>
  <w:style w:type="paragraph" w:styleId="Web">
    <w:name w:val="Normal (Web)"/>
    <w:basedOn w:val="a"/>
    <w:uiPriority w:val="99"/>
    <w:unhideWhenUsed/>
    <w:rsid w:val="001C34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1C34F9"/>
    <w:rPr>
      <w:color w:val="0000FF"/>
      <w:u w:val="single"/>
    </w:rPr>
  </w:style>
  <w:style w:type="character" w:customStyle="1" w:styleId="ilh-page">
    <w:name w:val="ilh-page"/>
    <w:basedOn w:val="a0"/>
    <w:rsid w:val="001C34F9"/>
  </w:style>
  <w:style w:type="character" w:styleId="a9">
    <w:name w:val="Strong"/>
    <w:basedOn w:val="a0"/>
    <w:uiPriority w:val="22"/>
    <w:qFormat/>
    <w:rsid w:val="00FE0CB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A1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15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6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667"/>
    <w:rPr>
      <w:sz w:val="20"/>
      <w:szCs w:val="20"/>
    </w:rPr>
  </w:style>
  <w:style w:type="paragraph" w:styleId="a7">
    <w:name w:val="List Paragraph"/>
    <w:basedOn w:val="a"/>
    <w:uiPriority w:val="34"/>
    <w:qFormat/>
    <w:rsid w:val="00EC2667"/>
    <w:pPr>
      <w:ind w:leftChars="200" w:left="480"/>
    </w:pPr>
  </w:style>
  <w:style w:type="paragraph" w:styleId="Web">
    <w:name w:val="Normal (Web)"/>
    <w:basedOn w:val="a"/>
    <w:uiPriority w:val="99"/>
    <w:unhideWhenUsed/>
    <w:rsid w:val="001C34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1C34F9"/>
    <w:rPr>
      <w:color w:val="0000FF"/>
      <w:u w:val="single"/>
    </w:rPr>
  </w:style>
  <w:style w:type="character" w:customStyle="1" w:styleId="ilh-page">
    <w:name w:val="ilh-page"/>
    <w:basedOn w:val="a0"/>
    <w:rsid w:val="001C34F9"/>
  </w:style>
  <w:style w:type="character" w:styleId="a9">
    <w:name w:val="Strong"/>
    <w:basedOn w:val="a0"/>
    <w:uiPriority w:val="22"/>
    <w:qFormat/>
    <w:rsid w:val="00FE0CB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A1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1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dong joyce</cp:lastModifiedBy>
  <cp:revision>2</cp:revision>
  <dcterms:created xsi:type="dcterms:W3CDTF">2025-05-14T07:07:00Z</dcterms:created>
  <dcterms:modified xsi:type="dcterms:W3CDTF">2025-05-14T07:07:00Z</dcterms:modified>
</cp:coreProperties>
</file>