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38" w:rsidRDefault="00755438" w:rsidP="00755438">
      <w:pPr>
        <w:pStyle w:val="a3"/>
        <w:snapToGrid w:val="0"/>
        <w:spacing w:line="264" w:lineRule="auto"/>
        <w:ind w:left="0"/>
        <w:rPr>
          <w:rFonts w:ascii="標楷體" w:hAnsi="標楷體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8"/>
        <w:gridCol w:w="562"/>
        <w:gridCol w:w="257"/>
        <w:gridCol w:w="2455"/>
        <w:gridCol w:w="507"/>
        <w:gridCol w:w="589"/>
        <w:gridCol w:w="1614"/>
        <w:gridCol w:w="1134"/>
        <w:gridCol w:w="3066"/>
      </w:tblGrid>
      <w:tr w:rsidR="00755438" w:rsidTr="00F82312">
        <w:trPr>
          <w:trHeight w:val="567"/>
          <w:jc w:val="center"/>
        </w:trPr>
        <w:tc>
          <w:tcPr>
            <w:tcW w:w="13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領域/科目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 w:rsidP="00AB090D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性別平等教育</w:t>
            </w:r>
            <w:r w:rsidR="00AB090D">
              <w:rPr>
                <w:rFonts w:ascii="標楷體" w:hAnsi="標楷體" w:hint="eastAsia"/>
                <w:color w:val="000000"/>
              </w:rPr>
              <w:t>課程(一)1~3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58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438" w:rsidRDefault="002C52F5" w:rsidP="00AB090D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四</w:t>
            </w:r>
            <w:r w:rsidR="00E01797">
              <w:rPr>
                <w:rFonts w:ascii="標楷體" w:hAnsi="標楷體" w:hint="eastAsia"/>
                <w:color w:val="000000"/>
                <w:lang w:eastAsia="zh-HK"/>
              </w:rPr>
              <w:t>年級</w:t>
            </w:r>
            <w:r w:rsidR="00AB090D">
              <w:rPr>
                <w:rFonts w:ascii="標楷體" w:hAnsi="標楷體" w:hint="eastAsia"/>
                <w:color w:val="000000"/>
                <w:lang w:eastAsia="zh-HK"/>
              </w:rPr>
              <w:t>教學</w:t>
            </w:r>
            <w:r w:rsidR="00E01797">
              <w:rPr>
                <w:rFonts w:ascii="標楷體" w:hAnsi="標楷體" w:hint="eastAsia"/>
                <w:color w:val="000000"/>
                <w:lang w:eastAsia="zh-HK"/>
              </w:rPr>
              <w:t>群</w:t>
            </w:r>
          </w:p>
        </w:tc>
      </w:tr>
      <w:tr w:rsidR="00755438" w:rsidTr="00F82312">
        <w:trPr>
          <w:trHeight w:val="567"/>
          <w:jc w:val="center"/>
        </w:trPr>
        <w:tc>
          <w:tcPr>
            <w:tcW w:w="13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2C52F5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四</w:t>
            </w:r>
            <w:r w:rsidR="00755438">
              <w:rPr>
                <w:rFonts w:ascii="標楷體" w:hAnsi="標楷體" w:hint="eastAsia"/>
                <w:color w:val="000000"/>
              </w:rPr>
              <w:t>上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FF7805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3節課，共</w:t>
            </w:r>
            <w:r w:rsidR="00AB090D">
              <w:rPr>
                <w:rFonts w:ascii="標楷體" w:hAnsi="標楷體" w:hint="eastAsia"/>
                <w:color w:val="000000"/>
              </w:rPr>
              <w:t>120</w:t>
            </w:r>
            <w:r w:rsidR="00755438">
              <w:rPr>
                <w:rFonts w:ascii="標楷體" w:hAnsi="標楷體" w:hint="eastAsia"/>
                <w:color w:val="000000"/>
              </w:rPr>
              <w:t>分鐘</w:t>
            </w:r>
          </w:p>
        </w:tc>
      </w:tr>
      <w:tr w:rsidR="00755438" w:rsidTr="00F82312">
        <w:trPr>
          <w:trHeight w:val="567"/>
          <w:jc w:val="center"/>
        </w:trPr>
        <w:tc>
          <w:tcPr>
            <w:tcW w:w="13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9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BD69B0">
            <w:pPr>
              <w:pStyle w:val="a3"/>
              <w:snapToGrid w:val="0"/>
              <w:ind w:left="0"/>
              <w:jc w:val="both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</w:rPr>
              <w:t>學會</w:t>
            </w:r>
            <w:r w:rsidR="00416D0A">
              <w:rPr>
                <w:rFonts w:ascii="標楷體" w:hAnsi="標楷體" w:hint="eastAsia"/>
                <w:bCs/>
                <w:color w:val="000000"/>
                <w:szCs w:val="24"/>
              </w:rPr>
              <w:t>尊重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、</w:t>
            </w:r>
            <w:r w:rsidR="002C52F5">
              <w:rPr>
                <w:rFonts w:ascii="標楷體" w:hAnsi="標楷體" w:hint="eastAsia"/>
                <w:bCs/>
                <w:color w:val="000000"/>
                <w:szCs w:val="24"/>
              </w:rPr>
              <w:t>同理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，</w:t>
            </w:r>
            <w:r w:rsidR="002C52F5">
              <w:rPr>
                <w:rFonts w:ascii="標楷體" w:hAnsi="標楷體" w:hint="eastAsia"/>
                <w:bCs/>
                <w:color w:val="000000"/>
                <w:szCs w:val="24"/>
              </w:rPr>
              <w:t>更自在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！</w:t>
            </w:r>
          </w:p>
        </w:tc>
      </w:tr>
      <w:tr w:rsidR="00755438" w:rsidTr="00F82312">
        <w:trPr>
          <w:trHeight w:val="397"/>
          <w:jc w:val="center"/>
        </w:trPr>
        <w:tc>
          <w:tcPr>
            <w:tcW w:w="13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9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Pr="00B86388" w:rsidRDefault="00416D0A" w:rsidP="00BD69B0">
            <w:pPr>
              <w:pStyle w:val="1"/>
              <w:shd w:val="clear" w:color="auto" w:fill="FFFFFF"/>
              <w:spacing w:before="30" w:beforeAutospacing="0" w:after="150" w:afterAutospacing="0" w:line="780" w:lineRule="atLeast"/>
              <w:rPr>
                <w:rFonts w:ascii="標楷體" w:eastAsia="標楷體" w:hAnsi="標楷體"/>
                <w:b w:val="0"/>
                <w:bCs w:val="0"/>
                <w:color w:val="000000"/>
                <w:sz w:val="24"/>
                <w:szCs w:val="24"/>
              </w:rPr>
            </w:pPr>
            <w:r w:rsidRPr="00B86388">
              <w:rPr>
                <w:rFonts w:ascii="標楷體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  <w:r w:rsidR="00280F1D" w:rsidRPr="00B86388">
              <w:rPr>
                <w:rFonts w:ascii="標楷體" w:eastAsia="標楷體" w:hAnsi="標楷體" w:cs="Times New Roman" w:hint="eastAsia"/>
                <w:b w:val="0"/>
                <w:bCs w:val="0"/>
                <w:kern w:val="0"/>
                <w:sz w:val="24"/>
                <w:szCs w:val="24"/>
              </w:rPr>
              <w:t>課程</w:t>
            </w:r>
            <w:r w:rsidRPr="00B86388">
              <w:rPr>
                <w:rFonts w:ascii="標楷體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活動</w:t>
            </w:r>
            <w:r w:rsidRPr="00B86388">
              <w:rPr>
                <w:rFonts w:ascii="標楷體" w:eastAsia="標楷體" w:hAnsi="標楷體" w:cs="Times New Roman" w:hint="eastAsia"/>
                <w:b w:val="0"/>
                <w:bCs w:val="0"/>
                <w:kern w:val="0"/>
                <w:sz w:val="24"/>
                <w:szCs w:val="24"/>
              </w:rPr>
              <w:t>先</w:t>
            </w:r>
            <w:r w:rsidRPr="00B86388">
              <w:rPr>
                <w:rFonts w:ascii="標楷體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從</w:t>
            </w:r>
            <w:r w:rsidR="00280F1D" w:rsidRPr="00B86388">
              <w:rPr>
                <w:rFonts w:ascii="標楷體" w:eastAsia="標楷體" w:hAnsi="標楷體" w:cs="Times New Roman" w:hint="eastAsia"/>
                <w:b w:val="0"/>
                <w:bCs w:val="0"/>
                <w:kern w:val="0"/>
                <w:sz w:val="24"/>
                <w:szCs w:val="24"/>
              </w:rPr>
              <w:t>觀賞</w:t>
            </w:r>
            <w:r w:rsidR="002C52F5" w:rsidRPr="00B86388">
              <w:rPr>
                <w:rFonts w:ascii="標楷體" w:eastAsia="標楷體" w:hAnsi="標楷體" w:cs="Times New Roman" w:hint="eastAsia"/>
                <w:b w:val="0"/>
                <w:bCs w:val="0"/>
                <w:kern w:val="0"/>
                <w:sz w:val="24"/>
                <w:szCs w:val="24"/>
              </w:rPr>
              <w:t>「</w:t>
            </w:r>
            <w:r w:rsidR="00B86388" w:rsidRPr="00B86388">
              <w:rPr>
                <w:rFonts w:ascii="標楷體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因為是女孩！面對同工不同酬</w:t>
            </w:r>
            <w:r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」影片</w:t>
            </w:r>
            <w:r w:rsid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</w:t>
            </w:r>
            <w:hyperlink r:id="rId8" w:history="1">
              <w:r w:rsidR="00B86388" w:rsidRPr="00D40FE3">
                <w:rPr>
                  <w:rStyle w:val="af5"/>
                  <w:rFonts w:ascii="標楷體" w:eastAsia="標楷體" w:hAnsi="標楷體"/>
                  <w:b w:val="0"/>
                  <w:sz w:val="24"/>
                  <w:szCs w:val="24"/>
                </w:rPr>
                <w:t>https://www.setn.com/News.aspx?NewsID=363240</w:t>
              </w:r>
            </w:hyperlink>
            <w:r w:rsid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  <w:r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，讓孩子清楚</w:t>
            </w:r>
            <w:r w:rsidR="002C52F5"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感覺</w:t>
            </w:r>
            <w:r w:rsid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因為性別不同</w:t>
            </w:r>
            <w:r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所帶來的不公平，進而理解</w:t>
            </w:r>
            <w:r w:rsidR="002C52F5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每人</w:t>
            </w:r>
            <w:r w:rsidR="00B86388">
              <w:rPr>
                <w:rFonts w:ascii="標楷體" w:eastAsia="標楷體" w:hAnsi="標楷體"/>
                <w:b w:val="0"/>
                <w:sz w:val="24"/>
                <w:szCs w:val="24"/>
              </w:rPr>
              <w:t>都</w:t>
            </w:r>
            <w:r w:rsidR="002C52F5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有其獨特性</w:t>
            </w:r>
            <w:r w:rsidR="008D1AF6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，要勇敢</w:t>
            </w:r>
            <w:r w:rsidR="002C52F5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展現</w:t>
            </w:r>
            <w:r w:rsidR="00B86388">
              <w:rPr>
                <w:rFonts w:ascii="標楷體" w:eastAsia="標楷體" w:hAnsi="標楷體"/>
                <w:b w:val="0"/>
                <w:sz w:val="24"/>
                <w:szCs w:val="24"/>
              </w:rPr>
              <w:t>自我</w:t>
            </w:r>
            <w:r w:rsidR="008D1AF6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，並</w:t>
            </w:r>
            <w:r w:rsidR="002C52F5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尊重接納同理</w:t>
            </w:r>
            <w:r w:rsidR="00B86388">
              <w:rPr>
                <w:rFonts w:ascii="標楷體" w:eastAsia="標楷體" w:hAnsi="標楷體"/>
                <w:b w:val="0"/>
                <w:sz w:val="24"/>
                <w:szCs w:val="24"/>
              </w:rPr>
              <w:t>他人的不同</w:t>
            </w:r>
            <w:r w:rsidR="008D1AF6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。</w:t>
            </w:r>
            <w:r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接著從「</w:t>
            </w:r>
            <w:r w:rsidR="002C52F5"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穿裙子的男孩</w:t>
            </w:r>
            <w:r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繪本」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引導學童</w:t>
            </w:r>
            <w:r w:rsidR="008D1AF6"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除了要</w:t>
            </w:r>
            <w:r w:rsidR="002C52F5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展現</w:t>
            </w:r>
            <w:r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自己</w:t>
            </w:r>
            <w:r w:rsidR="002C52F5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的身體特質</w:t>
            </w:r>
            <w:r w:rsidR="008D1AF6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，也要</w:t>
            </w:r>
            <w:r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尊重別人</w:t>
            </w:r>
            <w:r w:rsidR="00280F1D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，避免發生霸凌事件</w:t>
            </w:r>
            <w:r w:rsidR="00BD69B0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發生</w:t>
            </w:r>
            <w:r w:rsidR="00280F1D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。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希望透過</w:t>
            </w:r>
            <w:r w:rsidR="00331C57">
              <w:rPr>
                <w:rFonts w:ascii="標楷體" w:eastAsia="標楷體" w:hAnsi="標楷體"/>
                <w:b w:val="0"/>
                <w:sz w:val="24"/>
                <w:szCs w:val="24"/>
              </w:rPr>
              <w:t>此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活動後，學童學會</w:t>
            </w:r>
            <w:r w:rsidR="002C52F5"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珍惜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自己，</w:t>
            </w:r>
            <w:r w:rsidR="008E7E0B" w:rsidRPr="00B86388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尊重別人，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能勇於拒絕免於</w:t>
            </w:r>
            <w:r w:rsidR="00280F1D"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威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脅，遠離</w:t>
            </w:r>
            <w:r w:rsidR="008E7E0B" w:rsidRPr="00B863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傷害</w:t>
            </w:r>
            <w:r w:rsidRPr="00B86388">
              <w:rPr>
                <w:rFonts w:ascii="標楷體" w:eastAsia="標楷體" w:hAnsi="標楷體"/>
                <w:b w:val="0"/>
                <w:sz w:val="24"/>
                <w:szCs w:val="24"/>
              </w:rPr>
              <w:t>。</w:t>
            </w:r>
          </w:p>
        </w:tc>
      </w:tr>
      <w:tr w:rsidR="00755438" w:rsidTr="00F82312">
        <w:trPr>
          <w:trHeight w:val="567"/>
          <w:jc w:val="center"/>
        </w:trPr>
        <w:tc>
          <w:tcPr>
            <w:tcW w:w="1069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設計依據</w:t>
            </w:r>
          </w:p>
        </w:tc>
      </w:tr>
      <w:tr w:rsidR="00755438" w:rsidTr="00F82312">
        <w:trPr>
          <w:trHeight w:val="3621"/>
          <w:jc w:val="center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學習表現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 w:rsidR="00124F8D">
              <w:t>1-</w:t>
            </w:r>
            <w:r w:rsidR="00124F8D">
              <w:rPr>
                <w:rFonts w:ascii="細明體" w:eastAsia="細明體" w:hAnsi="細明體" w:cs="細明體" w:hint="eastAsia"/>
              </w:rPr>
              <w:t>Ⅱ</w:t>
            </w:r>
            <w:r w:rsidR="00124F8D">
              <w:t xml:space="preserve">-2 </w:t>
            </w:r>
            <w:r w:rsidR="00124F8D">
              <w:t>具備聆聽不同媒材的基本能力。</w:t>
            </w:r>
          </w:p>
          <w:p w:rsidR="00124F8D" w:rsidRDefault="00124F8D">
            <w:pPr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2-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-4 </w:t>
            </w:r>
            <w:r>
              <w:t>樂於參加討論，提供個人的觀點和意見。</w:t>
            </w:r>
          </w:p>
          <w:p w:rsidR="00755438" w:rsidRDefault="00124F8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5-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-3 </w:t>
            </w:r>
            <w:r>
              <w:t>讀懂與學習階段相符的文本。</w:t>
            </w:r>
            <w:r w:rsidR="00755438"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 xml:space="preserve">1a-III-1 </w:t>
            </w:r>
            <w:r>
              <w:t>欣賞並接納自己與</w:t>
            </w:r>
            <w:r>
              <w:t xml:space="preserve"> </w:t>
            </w:r>
            <w:r>
              <w:t>他人。</w:t>
            </w:r>
          </w:p>
        </w:tc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總綱與領綱之核心素養</w:t>
            </w:r>
          </w:p>
        </w:tc>
        <w:tc>
          <w:tcPr>
            <w:tcW w:w="64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widowControl/>
              <w:suppressAutoHyphens w:val="0"/>
              <w:rPr>
                <w:rFonts w:ascii="標楷體" w:hAnsi="標楷體"/>
                <w:kern w:val="2"/>
                <w:szCs w:val="22"/>
                <w:shd w:val="clear" w:color="auto" w:fill="DAEEF3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C2人際關係與團隊合作</w:t>
            </w:r>
          </w:p>
          <w:p w:rsidR="00755438" w:rsidRDefault="00755438">
            <w:pPr>
              <w:widowControl/>
              <w:suppressAutoHyphens w:val="0"/>
              <w:rPr>
                <w:rFonts w:ascii="標楷體" w:hAnsi="標楷體" w:cs="Arial"/>
                <w:color w:val="000000"/>
                <w:lang w:bidi="he-IL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755438" w:rsidRDefault="00755438">
            <w:pPr>
              <w:ind w:left="240" w:hangingChars="100" w:hanging="240"/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B1符號運用與溝通表達</w:t>
            </w:r>
          </w:p>
          <w:p w:rsidR="00755438" w:rsidRDefault="00755438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生活-E-B1　</w:t>
            </w:r>
            <w:r w:rsidR="00BA7E31">
              <w:t>具備理解及使</w:t>
            </w:r>
            <w:r w:rsidR="00BA7E31">
              <w:t xml:space="preserve"> </w:t>
            </w:r>
            <w:r w:rsidR="00BA7E31">
              <w:t>用語言、文字、數理、肢</w:t>
            </w:r>
            <w:r w:rsidR="00BA7E31">
              <w:t xml:space="preserve"> </w:t>
            </w:r>
            <w:r w:rsidR="00BA7E31">
              <w:t>體及藝術等各</w:t>
            </w:r>
            <w:r w:rsidR="00BA7E31">
              <w:t xml:space="preserve"> </w:t>
            </w:r>
            <w:r w:rsidR="00BA7E31">
              <w:t>種符號進行表達、溝通及互</w:t>
            </w:r>
            <w:r w:rsidR="00BA7E31">
              <w:t xml:space="preserve"> </w:t>
            </w:r>
            <w:r w:rsidR="00BA7E31">
              <w:t>動，並能了解</w:t>
            </w:r>
            <w:r w:rsidR="00BA7E31">
              <w:t xml:space="preserve"> </w:t>
            </w:r>
            <w:r w:rsidR="00BA7E31">
              <w:t>與同理他人，</w:t>
            </w:r>
            <w:r w:rsidR="00BA7E31">
              <w:t xml:space="preserve"> </w:t>
            </w:r>
            <w:r w:rsidR="00BA7E31">
              <w:t>應用在日常生活及工作上。</w:t>
            </w:r>
          </w:p>
        </w:tc>
      </w:tr>
      <w:tr w:rsidR="00755438" w:rsidTr="00F82312">
        <w:trPr>
          <w:trHeight w:val="2225"/>
          <w:jc w:val="center"/>
        </w:trPr>
        <w:tc>
          <w:tcPr>
            <w:tcW w:w="5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學習內容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國語</w:t>
            </w:r>
            <w:r w:rsidR="00BA7E31">
              <w:t>Ad-</w:t>
            </w:r>
            <w:r w:rsidR="00BA7E31">
              <w:rPr>
                <w:rFonts w:ascii="細明體" w:eastAsia="細明體" w:hAnsi="細明體" w:cs="細明體" w:hint="eastAsia"/>
              </w:rPr>
              <w:t>Ⅱ</w:t>
            </w:r>
            <w:r w:rsidR="00BA7E31">
              <w:t xml:space="preserve">-2 </w:t>
            </w:r>
            <w:r w:rsidR="00BA7E31">
              <w:t>篇章的大意、主旨與簡單結構。</w:t>
            </w:r>
          </w:p>
          <w:p w:rsidR="00755438" w:rsidRDefault="00BA7E31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>Aa-III-1</w:t>
            </w:r>
            <w:r>
              <w:t>自己與他人特質</w:t>
            </w:r>
            <w:r>
              <w:t xml:space="preserve"> </w:t>
            </w:r>
            <w:r>
              <w:t>的欣賞及接納。</w:t>
            </w:r>
          </w:p>
        </w:tc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</w:rPr>
            </w:pPr>
          </w:p>
        </w:tc>
      </w:tr>
      <w:tr w:rsidR="00755438" w:rsidTr="00F82312">
        <w:trPr>
          <w:jc w:val="center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實質內涵</w:t>
            </w:r>
          </w:p>
        </w:tc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性E1　認識生理性別、性傾向、性別特質與性別認同的多元面貌。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  <w:spacing w:val="-20"/>
              </w:rPr>
            </w:pPr>
            <w:r>
              <w:rPr>
                <w:rFonts w:ascii="標楷體" w:hAnsi="標楷體" w:hint="eastAsia"/>
                <w:color w:val="000000"/>
              </w:rPr>
              <w:t>性E3　覺察性別角色的刻板印象，了解家庭、學校與職業的分工，不應受性別的限</w:t>
            </w:r>
            <w:r>
              <w:rPr>
                <w:rFonts w:ascii="標楷體" w:hAnsi="標楷體" w:hint="eastAsia"/>
                <w:color w:val="000000"/>
                <w:spacing w:val="-20"/>
              </w:rPr>
              <w:t>制。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性E8　了解不同性別者的成就與貢獻。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lastRenderedPageBreak/>
              <w:t>人E5　欣賞、包容個別差異並尊重自己與他人的權利。</w:t>
            </w:r>
          </w:p>
        </w:tc>
      </w:tr>
      <w:tr w:rsidR="00755438" w:rsidTr="00F82312">
        <w:trPr>
          <w:jc w:val="center"/>
        </w:trPr>
        <w:tc>
          <w:tcPr>
            <w:tcW w:w="5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所融入之學習重點</w:t>
            </w:r>
          </w:p>
        </w:tc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C6EC3" w:rsidRPr="00BC6EC3" w:rsidRDefault="00BC6EC3" w:rsidP="00BC6EC3">
            <w:pPr>
              <w:rPr>
                <w:rFonts w:ascii="標楷體" w:hAnsi="標楷體"/>
                <w:color w:val="000000"/>
              </w:rPr>
            </w:pPr>
            <w:r w:rsidRPr="00BC6EC3">
              <w:rPr>
                <w:rFonts w:ascii="標楷體" w:hAnsi="標楷體" w:hint="eastAsia"/>
                <w:color w:val="000000"/>
              </w:rPr>
              <w:t>1.認識身體自主權，</w:t>
            </w:r>
            <w:r w:rsidR="00BA7E31" w:rsidRPr="00BC6EC3">
              <w:rPr>
                <w:rFonts w:ascii="標楷體" w:hAnsi="標楷體" w:hint="eastAsia"/>
                <w:color w:val="000000"/>
              </w:rPr>
              <w:t>了解身體的隱私處</w:t>
            </w:r>
            <w:r w:rsidR="00BA7E31">
              <w:rPr>
                <w:rFonts w:ascii="標楷體" w:hAnsi="標楷體" w:hint="eastAsia"/>
                <w:color w:val="000000"/>
              </w:rPr>
              <w:t>，</w:t>
            </w:r>
            <w:r w:rsidR="00BA7E31" w:rsidRPr="00BC6EC3">
              <w:rPr>
                <w:rFonts w:ascii="標楷體" w:hAnsi="標楷體" w:hint="eastAsia"/>
                <w:color w:val="000000"/>
              </w:rPr>
              <w:t>清楚的拒絕他人不合理的要求</w:t>
            </w:r>
            <w:r w:rsidR="00BA7E31">
              <w:rPr>
                <w:rFonts w:ascii="標楷體" w:hAnsi="標楷體" w:hint="eastAsia"/>
                <w:color w:val="000000"/>
              </w:rPr>
              <w:t>，</w:t>
            </w:r>
            <w:r w:rsidRPr="00BC6EC3">
              <w:rPr>
                <w:rFonts w:ascii="標楷體" w:hAnsi="標楷體" w:hint="eastAsia"/>
                <w:color w:val="000000"/>
              </w:rPr>
              <w:t>預防性騷擾。</w:t>
            </w:r>
          </w:p>
          <w:p w:rsidR="00BC6EC3" w:rsidRPr="00BC6EC3" w:rsidRDefault="0052712F" w:rsidP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>
              <w:rPr>
                <w:rFonts w:ascii="標楷體" w:hAnsi="標楷體" w:hint="eastAsia"/>
                <w:color w:val="000000"/>
              </w:rPr>
              <w:t>理解並尊重他人，接納與自己的差異性</w:t>
            </w:r>
            <w:r w:rsidR="00BC6EC3" w:rsidRPr="00BC6EC3">
              <w:rPr>
                <w:rFonts w:ascii="標楷體" w:hAnsi="標楷體" w:hint="eastAsia"/>
                <w:color w:val="000000"/>
              </w:rPr>
              <w:t>。</w:t>
            </w:r>
          </w:p>
          <w:p w:rsidR="00BC6EC3" w:rsidRDefault="0052712F" w:rsidP="00BC6EC3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 w:rsidR="00BA7E31">
              <w:rPr>
                <w:rFonts w:ascii="標楷體" w:hAnsi="標楷體" w:hint="eastAsia"/>
                <w:color w:val="000000"/>
              </w:rPr>
              <w:t>用同理心去</w:t>
            </w:r>
            <w:r w:rsidR="00BC6EC3" w:rsidRPr="00BC6EC3">
              <w:rPr>
                <w:rFonts w:ascii="標楷體" w:hAnsi="標楷體" w:hint="eastAsia"/>
                <w:color w:val="000000"/>
              </w:rPr>
              <w:t>表現關心與尊重</w:t>
            </w:r>
            <w:r>
              <w:rPr>
                <w:rFonts w:ascii="標楷體" w:hAnsi="標楷體" w:hint="eastAsia"/>
                <w:color w:val="000000"/>
              </w:rPr>
              <w:t>別人</w:t>
            </w:r>
            <w:r w:rsidR="00BC6EC3" w:rsidRPr="00BC6EC3">
              <w:rPr>
                <w:rFonts w:ascii="標楷體" w:hAnsi="標楷體" w:hint="eastAsia"/>
                <w:color w:val="000000"/>
              </w:rPr>
              <w:t>的態度。</w:t>
            </w:r>
          </w:p>
          <w:p w:rsidR="00755438" w:rsidRDefault="0052712F" w:rsidP="009D597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 w:rsidR="00BC6EC3">
              <w:rPr>
                <w:rFonts w:ascii="標楷體" w:hAnsi="標楷體" w:hint="eastAsia"/>
                <w:color w:val="000000"/>
              </w:rPr>
              <w:t>.</w:t>
            </w:r>
            <w:r w:rsidR="009D597F">
              <w:rPr>
                <w:rFonts w:ascii="標楷體" w:hAnsi="標楷體" w:hint="eastAsia"/>
                <w:color w:val="000000"/>
              </w:rPr>
              <w:t>了</w:t>
            </w:r>
            <w:r w:rsidR="00755438">
              <w:rPr>
                <w:rFonts w:ascii="標楷體" w:hAnsi="標楷體" w:hint="eastAsia"/>
                <w:color w:val="000000"/>
              </w:rPr>
              <w:t>解每個人擁有不同的特質、喜好，應學習尊重與欣賞，消除性別刻板印象。</w:t>
            </w:r>
          </w:p>
        </w:tc>
      </w:tr>
      <w:tr w:rsidR="00755438" w:rsidTr="00F82312">
        <w:trPr>
          <w:jc w:val="center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color w:val="000000"/>
                <w:w w:val="85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國語、</w:t>
            </w:r>
            <w:r w:rsidR="00BA7E31">
              <w:rPr>
                <w:rFonts w:ascii="標楷體" w:hAnsi="標楷體" w:hint="eastAsia"/>
                <w:color w:val="000000"/>
              </w:rPr>
              <w:t>綜合活動</w:t>
            </w:r>
          </w:p>
        </w:tc>
      </w:tr>
      <w:tr w:rsidR="00755438" w:rsidTr="00F82312">
        <w:trPr>
          <w:jc w:val="center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90"/>
                <w:sz w:val="28"/>
                <w:szCs w:val="28"/>
              </w:rPr>
              <w:t>教學設備/資源</w:t>
            </w:r>
          </w:p>
        </w:tc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 w:rsidP="00755438">
            <w:pPr>
              <w:ind w:left="204" w:hangingChars="85" w:hanging="20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</w:t>
            </w:r>
            <w:r w:rsidR="002C52F5">
              <w:rPr>
                <w:rFonts w:hint="eastAsia"/>
              </w:rPr>
              <w:t>「</w:t>
            </w:r>
            <w:r w:rsidR="00A7150C" w:rsidRPr="00B37F8F">
              <w:rPr>
                <w:rFonts w:ascii="標楷體" w:hAnsi="標楷體"/>
                <w:color w:val="0F0F0F"/>
              </w:rPr>
              <w:t>性別平等微電影《不簡單 但能有多難》</w:t>
            </w:r>
            <w:r w:rsidR="002C52F5">
              <w:rPr>
                <w:rFonts w:hint="eastAsia"/>
              </w:rPr>
              <w:t>」影片</w:t>
            </w:r>
            <w:hyperlink r:id="rId9" w:history="1">
              <w:r w:rsidR="00C00130" w:rsidRPr="00C00130">
                <w:rPr>
                  <w:rStyle w:val="af5"/>
                </w:rPr>
                <w:t>https://youtu.be/97sSvR6wiM0?si=iMmLtxSoewrkbaL8</w:t>
              </w:r>
            </w:hyperlink>
          </w:p>
          <w:p w:rsidR="00755438" w:rsidRDefault="00755438" w:rsidP="002C52F5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</w:t>
            </w:r>
            <w:r w:rsidR="002C52F5">
              <w:rPr>
                <w:rFonts w:hint="eastAsia"/>
              </w:rPr>
              <w:t>「</w:t>
            </w:r>
            <w:r w:rsidR="00A7150C" w:rsidRPr="00B37F8F">
              <w:rPr>
                <w:rFonts w:ascii="標楷體" w:hAnsi="標楷體"/>
                <w:color w:val="0F0F0F"/>
                <w:szCs w:val="24"/>
              </w:rPr>
              <w:t>不愛穿裙子的美莉</w:t>
            </w:r>
            <w:r w:rsidR="002C52F5">
              <w:rPr>
                <w:rFonts w:hint="eastAsia"/>
              </w:rPr>
              <w:t>」繪本</w:t>
            </w:r>
            <w:hyperlink r:id="rId10" w:history="1">
              <w:r w:rsidR="000B2EAE" w:rsidRPr="000B2EAE">
                <w:rPr>
                  <w:rStyle w:val="af5"/>
                </w:rPr>
                <w:t>https://youtu.be/thMYKMx5po0?si=FHVCRXwga_9LEaem</w:t>
              </w:r>
            </w:hyperlink>
          </w:p>
        </w:tc>
      </w:tr>
      <w:tr w:rsidR="00755438" w:rsidTr="00F82312">
        <w:trPr>
          <w:trHeight w:val="567"/>
          <w:jc w:val="center"/>
        </w:trPr>
        <w:tc>
          <w:tcPr>
            <w:tcW w:w="1069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</w:tr>
      <w:tr w:rsidR="00755438" w:rsidTr="00F82312">
        <w:trPr>
          <w:trHeight w:val="375"/>
          <w:jc w:val="center"/>
        </w:trPr>
        <w:tc>
          <w:tcPr>
            <w:tcW w:w="1069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認識自己的</w:t>
            </w:r>
            <w:r w:rsidR="0052712F">
              <w:rPr>
                <w:rFonts w:ascii="標楷體" w:hAnsi="標楷體" w:hint="eastAsia"/>
                <w:color w:val="000000"/>
              </w:rPr>
              <w:t>特質</w:t>
            </w:r>
            <w:r w:rsidR="00F82312">
              <w:rPr>
                <w:rFonts w:ascii="標楷體" w:hAnsi="標楷體" w:hint="eastAsia"/>
                <w:color w:val="000000"/>
              </w:rPr>
              <w:t>並</w:t>
            </w:r>
            <w:r w:rsidR="0052712F">
              <w:rPr>
                <w:rFonts w:ascii="標楷體" w:hAnsi="標楷體" w:hint="eastAsia"/>
                <w:color w:val="000000"/>
              </w:rPr>
              <w:t>學會</w:t>
            </w:r>
            <w:r w:rsidR="00F82312">
              <w:rPr>
                <w:rFonts w:ascii="標楷體" w:hAnsi="標楷體" w:hint="eastAsia"/>
                <w:color w:val="000000"/>
              </w:rPr>
              <w:t>接納保護</w:t>
            </w:r>
            <w:r w:rsidR="0052712F">
              <w:rPr>
                <w:rFonts w:ascii="標楷體" w:hAnsi="標楷體" w:hint="eastAsia"/>
                <w:color w:val="000000"/>
              </w:rPr>
              <w:t>自己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認識男孩、女孩的不同特質與共通特質</w:t>
            </w:r>
            <w:r w:rsidR="0052712F">
              <w:rPr>
                <w:rFonts w:ascii="標楷體" w:hAnsi="標楷體" w:hint="eastAsia"/>
                <w:color w:val="000000"/>
              </w:rPr>
              <w:t>，進而接納</w:t>
            </w:r>
            <w:r w:rsidR="00F82312">
              <w:rPr>
                <w:rFonts w:ascii="標楷體" w:hAnsi="標楷體" w:hint="eastAsia"/>
                <w:color w:val="000000"/>
              </w:rPr>
              <w:t>他人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學習尊重、包容不同的想法</w:t>
            </w:r>
            <w:r w:rsidR="0052712F">
              <w:rPr>
                <w:rFonts w:ascii="標楷體" w:hAnsi="標楷體" w:hint="eastAsia"/>
                <w:color w:val="000000"/>
              </w:rPr>
              <w:t>，能用同理心與他們相處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覺察生活中的性別刻板印象</w:t>
            </w:r>
            <w:r w:rsidR="0052712F">
              <w:rPr>
                <w:rFonts w:ascii="標楷體" w:hAnsi="標楷體" w:hint="eastAsia"/>
                <w:color w:val="000000"/>
              </w:rPr>
              <w:t>，學習用多元角度省思</w:t>
            </w:r>
            <w:r w:rsidR="00F82312">
              <w:rPr>
                <w:rFonts w:ascii="標楷體" w:hAnsi="標楷體" w:hint="eastAsia"/>
                <w:color w:val="000000"/>
              </w:rPr>
              <w:t>理解他人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培養表達</w:t>
            </w:r>
            <w:r w:rsidR="00F82312">
              <w:rPr>
                <w:rFonts w:ascii="標楷體" w:hAnsi="標楷體" w:hint="eastAsia"/>
                <w:color w:val="000000"/>
              </w:rPr>
              <w:t>自己</w:t>
            </w:r>
            <w:r>
              <w:rPr>
                <w:rFonts w:ascii="標楷體" w:hAnsi="標楷體" w:hint="eastAsia"/>
                <w:color w:val="000000"/>
              </w:rPr>
              <w:t>意見的能力。</w:t>
            </w:r>
          </w:p>
        </w:tc>
      </w:tr>
      <w:tr w:rsidR="00755438" w:rsidTr="00F82312">
        <w:trPr>
          <w:trHeight w:val="567"/>
          <w:jc w:val="center"/>
        </w:trPr>
        <w:tc>
          <w:tcPr>
            <w:tcW w:w="1069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教學活動設計</w:t>
            </w:r>
          </w:p>
        </w:tc>
      </w:tr>
      <w:tr w:rsidR="00755438" w:rsidTr="00F82312">
        <w:trPr>
          <w:trHeight w:val="454"/>
          <w:jc w:val="center"/>
        </w:trPr>
        <w:tc>
          <w:tcPr>
            <w:tcW w:w="64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30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755438" w:rsidTr="00F82312">
        <w:trPr>
          <w:trHeight w:val="65"/>
          <w:jc w:val="center"/>
        </w:trPr>
        <w:tc>
          <w:tcPr>
            <w:tcW w:w="649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62EFB" w:rsidRPr="00462EFB" w:rsidRDefault="004B06B1" w:rsidP="00B37F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hAnsi="標楷體"/>
                <w:b w:val="0"/>
                <w:bCs w:val="0"/>
                <w:color w:val="000000"/>
              </w:rPr>
            </w:pPr>
            <w:r w:rsidRPr="00B37F8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HK"/>
              </w:rPr>
              <w:t>活動一：</w:t>
            </w:r>
            <w:r w:rsidR="002C52F5" w:rsidRPr="00B37F8F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B37F8F" w:rsidRPr="00B37F8F">
              <w:rPr>
                <w:rFonts w:ascii="標楷體" w:eastAsia="標楷體" w:hAnsi="標楷體"/>
                <w:color w:val="0F0F0F"/>
                <w:sz w:val="24"/>
                <w:szCs w:val="24"/>
              </w:rPr>
              <w:t>性別平等微電影《不簡單 但能有多難》</w:t>
            </w:r>
            <w:r w:rsidR="002C52F5" w:rsidRPr="00B37F8F">
              <w:rPr>
                <w:rFonts w:ascii="標楷體" w:eastAsia="標楷體" w:hAnsi="標楷體" w:hint="eastAsia"/>
                <w:sz w:val="24"/>
                <w:szCs w:val="24"/>
              </w:rPr>
              <w:t>」影片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教師播放影片。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能清楚自己的身體</w:t>
            </w:r>
            <w:r w:rsidR="002C52F5">
              <w:rPr>
                <w:rFonts w:ascii="標楷體" w:hAnsi="標楷體" w:hint="eastAsia"/>
                <w:color w:val="000000"/>
              </w:rPr>
              <w:t>感覺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引導學生討論影片內容：</w:t>
            </w:r>
            <w:r w:rsidR="002C52F5">
              <w:rPr>
                <w:rFonts w:ascii="標楷體" w:hAnsi="標楷體" w:hint="eastAsia"/>
                <w:color w:val="000000"/>
              </w:rPr>
              <w:t>尊重</w:t>
            </w:r>
            <w:r w:rsidRPr="00085EFB">
              <w:rPr>
                <w:rFonts w:ascii="標楷體" w:hAnsi="標楷體" w:hint="eastAsia"/>
                <w:color w:val="000000"/>
              </w:rPr>
              <w:t>遇到</w:t>
            </w:r>
            <w:r w:rsidR="002C52F5">
              <w:rPr>
                <w:rFonts w:ascii="標楷體" w:hAnsi="標楷體" w:hint="eastAsia"/>
                <w:color w:val="000000"/>
              </w:rPr>
              <w:t>不同性別特質的人</w:t>
            </w:r>
          </w:p>
          <w:p w:rsidR="00FC5870" w:rsidRPr="00085EFB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4.「</w:t>
            </w:r>
            <w:r w:rsidR="002C52F5">
              <w:rPr>
                <w:rFonts w:ascii="標楷體" w:hAnsi="標楷體" w:hint="eastAsia"/>
                <w:color w:val="000000"/>
              </w:rPr>
              <w:t>珍惜</w:t>
            </w:r>
            <w:r w:rsidRPr="00085EFB">
              <w:rPr>
                <w:rFonts w:ascii="標楷體" w:hAnsi="標楷體" w:hint="eastAsia"/>
                <w:color w:val="000000"/>
              </w:rPr>
              <w:t>自己</w:t>
            </w:r>
            <w:r w:rsidR="002C52F5">
              <w:rPr>
                <w:rFonts w:ascii="標楷體" w:hAnsi="標楷體" w:hint="eastAsia"/>
                <w:color w:val="000000"/>
              </w:rPr>
              <w:t>、尊重別人</w:t>
            </w:r>
            <w:r w:rsidRPr="00085EFB">
              <w:rPr>
                <w:rFonts w:ascii="標楷體" w:hAnsi="標楷體" w:hint="eastAsia"/>
                <w:color w:val="000000"/>
              </w:rPr>
              <w:t>」為最高原則。</w:t>
            </w:r>
          </w:p>
          <w:p w:rsidR="00462EFB" w:rsidRPr="004B06B1" w:rsidRDefault="00FC5870" w:rsidP="00FC5870">
            <w:pPr>
              <w:tabs>
                <w:tab w:val="left" w:pos="417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5.「大</w:t>
            </w:r>
            <w:r w:rsidR="002C52F5">
              <w:rPr>
                <w:rFonts w:ascii="標楷體" w:hAnsi="標楷體" w:hint="eastAsia"/>
                <w:color w:val="000000"/>
              </w:rPr>
              <w:t>方展現</w:t>
            </w:r>
            <w:r w:rsidRPr="00085EFB">
              <w:rPr>
                <w:rFonts w:ascii="標楷體" w:hAnsi="標楷體" w:hint="eastAsia"/>
                <w:color w:val="000000"/>
              </w:rPr>
              <w:t>」自己的</w:t>
            </w:r>
            <w:r w:rsidR="002C52F5">
              <w:rPr>
                <w:rFonts w:ascii="標楷體" w:hAnsi="標楷體" w:hint="eastAsia"/>
                <w:color w:val="000000"/>
              </w:rPr>
              <w:t>特質</w:t>
            </w:r>
            <w:r w:rsidRPr="00085EFB">
              <w:rPr>
                <w:rFonts w:ascii="標楷體" w:hAnsi="標楷體" w:hint="eastAsia"/>
                <w:color w:val="000000"/>
              </w:rPr>
              <w:t>。</w:t>
            </w:r>
          </w:p>
          <w:p w:rsidR="00FC5870" w:rsidRPr="004B06B1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bCs/>
                <w:color w:val="000000"/>
              </w:rPr>
              <w:t>6</w:t>
            </w:r>
            <w:r w:rsidR="00363C31" w:rsidRPr="004B06B1">
              <w:rPr>
                <w:rFonts w:ascii="標楷體" w:hAnsi="標楷體" w:hint="eastAsia"/>
                <w:bCs/>
                <w:color w:val="000000"/>
              </w:rPr>
              <w:t>.教師統整</w:t>
            </w:r>
            <w:r w:rsidRPr="004B06B1">
              <w:rPr>
                <w:rFonts w:ascii="標楷體" w:hAnsi="標楷體" w:hint="eastAsia"/>
                <w:bCs/>
                <w:color w:val="000000"/>
              </w:rPr>
              <w:t>。</w:t>
            </w:r>
          </w:p>
          <w:p w:rsidR="00462EFB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bCs/>
                <w:color w:val="000000"/>
              </w:rPr>
              <w:t>7.</w:t>
            </w:r>
            <w:r w:rsidR="002C52F5">
              <w:rPr>
                <w:rFonts w:ascii="標楷體" w:hAnsi="標楷體" w:hint="eastAsia"/>
                <w:bCs/>
                <w:color w:val="000000"/>
              </w:rPr>
              <w:t>養成</w:t>
            </w:r>
            <w:r w:rsidRPr="004B06B1">
              <w:rPr>
                <w:rFonts w:ascii="標楷體" w:hAnsi="標楷體" w:hint="eastAsia"/>
                <w:bCs/>
                <w:color w:val="000000"/>
              </w:rPr>
              <w:t>尊重</w:t>
            </w:r>
            <w:r w:rsidR="002C52F5">
              <w:rPr>
                <w:rFonts w:ascii="標楷體" w:hAnsi="標楷體" w:hint="eastAsia"/>
                <w:bCs/>
                <w:color w:val="000000"/>
              </w:rPr>
              <w:t>同理</w:t>
            </w:r>
            <w:r w:rsidRPr="004B06B1">
              <w:rPr>
                <w:rFonts w:ascii="標楷體" w:hAnsi="標楷體" w:hint="eastAsia"/>
                <w:bCs/>
                <w:color w:val="000000"/>
              </w:rPr>
              <w:t>別人的觀念與行為</w:t>
            </w:r>
            <w:r>
              <w:rPr>
                <w:rFonts w:ascii="標楷體" w:hAnsi="標楷體" w:hint="eastAsia"/>
                <w:bCs/>
                <w:color w:val="000000"/>
              </w:rPr>
              <w:t>。</w:t>
            </w:r>
          </w:p>
          <w:p w:rsidR="00FC5870" w:rsidRPr="002C52F5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:rsidR="00B37F8F" w:rsidRPr="00B37F8F" w:rsidRDefault="004B06B1" w:rsidP="00B37F8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F0F0F"/>
                <w:sz w:val="24"/>
                <w:szCs w:val="24"/>
              </w:rPr>
            </w:pPr>
            <w:r w:rsidRPr="00B37F8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HK"/>
              </w:rPr>
              <w:t>活動二：</w:t>
            </w:r>
            <w:bookmarkStart w:id="0" w:name="_Hlk135833818"/>
            <w:r w:rsidR="00B37F8F" w:rsidRPr="00B37F8F">
              <w:rPr>
                <w:rFonts w:ascii="標楷體" w:eastAsia="標楷體" w:hAnsi="標楷體"/>
                <w:color w:val="0F0F0F"/>
                <w:sz w:val="24"/>
                <w:szCs w:val="24"/>
              </w:rPr>
              <w:t>不愛穿裙子的美莉</w:t>
            </w:r>
            <w:bookmarkEnd w:id="0"/>
          </w:p>
          <w:p w:rsidR="00FC5870" w:rsidRPr="00B37F8F" w:rsidRDefault="002C52F5" w:rsidP="00FC5870">
            <w:pPr>
              <w:rPr>
                <w:rFonts w:ascii="標楷體" w:hAnsi="標楷體"/>
                <w:b/>
                <w:color w:val="000000"/>
              </w:rPr>
            </w:pPr>
            <w:r w:rsidRPr="00B37F8F">
              <w:rPr>
                <w:rFonts w:ascii="標楷體" w:hAnsi="標楷體" w:hint="eastAsia"/>
                <w:b/>
              </w:rPr>
              <w:t>繪本</w:t>
            </w:r>
            <w:r w:rsidR="00B37F8F">
              <w:rPr>
                <w:rFonts w:ascii="標楷體" w:hAnsi="標楷體" w:hint="eastAsia"/>
                <w:b/>
              </w:rPr>
              <w:t>/影片</w:t>
            </w:r>
          </w:p>
          <w:p w:rsidR="00FC5870" w:rsidRPr="003A514A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3A514A">
              <w:rPr>
                <w:rFonts w:ascii="標楷體" w:hAnsi="標楷體" w:hint="eastAsia"/>
                <w:color w:val="000000"/>
              </w:rPr>
              <w:t>1.教師</w:t>
            </w:r>
            <w:r w:rsidR="002C52F5">
              <w:rPr>
                <w:rFonts w:ascii="標楷體" w:hAnsi="標楷體" w:hint="eastAsia"/>
                <w:color w:val="000000"/>
              </w:rPr>
              <w:t>簡介故事</w:t>
            </w:r>
            <w:r w:rsidRPr="003A514A">
              <w:rPr>
                <w:rFonts w:ascii="標楷體" w:hAnsi="標楷體" w:hint="eastAsia"/>
                <w:color w:val="000000"/>
              </w:rPr>
              <w:t>。</w:t>
            </w:r>
          </w:p>
          <w:p w:rsidR="004B06B1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3A514A">
              <w:rPr>
                <w:rFonts w:ascii="標楷體" w:hAnsi="標楷體" w:hint="eastAsia"/>
                <w:color w:val="000000"/>
              </w:rPr>
              <w:t>2.能理解故事內容。</w:t>
            </w:r>
          </w:p>
          <w:p w:rsidR="00FC5870" w:rsidRPr="004B06B1" w:rsidRDefault="00FC5870" w:rsidP="00FC5870">
            <w:pPr>
              <w:adjustRightInd w:val="0"/>
              <w:snapToGrid w:val="0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3.角色扮演。</w:t>
            </w:r>
          </w:p>
          <w:p w:rsidR="00FC5870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4.</w:t>
            </w:r>
            <w:r w:rsidRPr="003A514A">
              <w:rPr>
                <w:rFonts w:ascii="標楷體" w:hAnsi="標楷體" w:hint="eastAsia"/>
                <w:color w:val="000000"/>
              </w:rPr>
              <w:t>能清楚男女生的能力都一樣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E15E3F" w:rsidRPr="00FC5870" w:rsidRDefault="00E15E3F" w:rsidP="004B06B1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:rsidR="004B06B1" w:rsidRDefault="004B06B1" w:rsidP="004B06B1">
            <w:pPr>
              <w:pStyle w:val="a9"/>
              <w:rPr>
                <w:rFonts w:ascii="標楷體" w:eastAsia="標楷體" w:hAnsi="標楷體"/>
                <w:b/>
                <w:color w:val="000000"/>
              </w:rPr>
            </w:pPr>
            <w:r w:rsidRPr="004B06B1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活動三：</w:t>
            </w:r>
            <w:r w:rsidR="002C52F5">
              <w:rPr>
                <w:rFonts w:ascii="標楷體" w:eastAsia="標楷體" w:hAnsi="標楷體" w:hint="eastAsia"/>
                <w:b/>
                <w:color w:val="000000"/>
              </w:rPr>
              <w:t>蘇格蘭裙</w:t>
            </w:r>
            <w:r w:rsidR="00FC5870">
              <w:rPr>
                <w:rFonts w:ascii="標楷體" w:eastAsia="標楷體" w:hAnsi="標楷體" w:hint="eastAsia"/>
                <w:b/>
                <w:color w:val="000000"/>
              </w:rPr>
              <w:t>?</w:t>
            </w:r>
            <w:r w:rsidR="002C52F5">
              <w:rPr>
                <w:rFonts w:ascii="標楷體" w:eastAsia="標楷體" w:hAnsi="標楷體" w:hint="eastAsia"/>
                <w:b/>
                <w:color w:val="000000"/>
              </w:rPr>
              <w:t>酷！</w:t>
            </w:r>
          </w:p>
          <w:p w:rsidR="00FC5870" w:rsidRPr="00FC5870" w:rsidRDefault="00FC5870" w:rsidP="004B06B1">
            <w:pPr>
              <w:pStyle w:val="a9"/>
              <w:rPr>
                <w:rFonts w:ascii="標楷體" w:eastAsia="標楷體" w:hAnsi="標楷體"/>
                <w:color w:val="000000"/>
              </w:rPr>
            </w:pPr>
            <w:r w:rsidRPr="00FC5870">
              <w:rPr>
                <w:rFonts w:ascii="標楷體" w:eastAsia="標楷體" w:hAnsi="標楷體" w:hint="eastAsia"/>
                <w:color w:val="000000"/>
              </w:rPr>
              <w:t>準備</w:t>
            </w:r>
            <w:r w:rsidR="002C52F5">
              <w:rPr>
                <w:rFonts w:ascii="標楷體" w:eastAsia="標楷體" w:hAnsi="標楷體" w:hint="eastAsia"/>
                <w:b/>
                <w:color w:val="000000"/>
              </w:rPr>
              <w:t>蘇格蘭裙</w:t>
            </w:r>
            <w:r w:rsidRPr="00FC5870">
              <w:rPr>
                <w:rFonts w:ascii="標楷體" w:eastAsia="標楷體" w:hAnsi="標楷體" w:hint="eastAsia"/>
                <w:color w:val="000000"/>
              </w:rPr>
              <w:t>的</w:t>
            </w:r>
            <w:r w:rsidR="002C52F5">
              <w:rPr>
                <w:rFonts w:ascii="標楷體" w:eastAsia="標楷體" w:hAnsi="標楷體" w:hint="eastAsia"/>
                <w:color w:val="000000"/>
              </w:rPr>
              <w:t>影</w:t>
            </w:r>
            <w:r w:rsidRPr="00FC5870">
              <w:rPr>
                <w:rFonts w:ascii="標楷體" w:eastAsia="標楷體" w:hAnsi="標楷體" w:hint="eastAsia"/>
                <w:color w:val="000000"/>
              </w:rPr>
              <w:t>片</w:t>
            </w:r>
          </w:p>
          <w:p w:rsidR="009D597F" w:rsidRPr="00CB4A53" w:rsidRDefault="009D597F" w:rsidP="009D597F">
            <w:pPr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</w:rPr>
            </w:pPr>
            <w:r w:rsidRPr="00CB4A53">
              <w:rPr>
                <w:rFonts w:ascii="標楷體" w:hAnsi="標楷體" w:hint="eastAsia"/>
              </w:rPr>
              <w:lastRenderedPageBreak/>
              <w:t>理解不同文化背景</w:t>
            </w:r>
            <w:r>
              <w:rPr>
                <w:rFonts w:ascii="標楷體" w:hAnsi="標楷體" w:hint="eastAsia"/>
              </w:rPr>
              <w:t>下，對性別看法的差異性</w:t>
            </w:r>
            <w:r w:rsidRPr="00CB4A53">
              <w:rPr>
                <w:rFonts w:ascii="標楷體" w:hAnsi="標楷體" w:hint="eastAsia"/>
              </w:rPr>
              <w:t>。</w:t>
            </w:r>
          </w:p>
          <w:p w:rsidR="009D597F" w:rsidRPr="00CB4A53" w:rsidRDefault="009D597F" w:rsidP="009D597F">
            <w:pPr>
              <w:adjustRightInd w:val="0"/>
              <w:snapToGrid w:val="0"/>
              <w:rPr>
                <w:rFonts w:ascii="標楷體" w:hAnsi="標楷體"/>
              </w:rPr>
            </w:pPr>
            <w:r w:rsidRPr="00CB4A53">
              <w:rPr>
                <w:rFonts w:ascii="標楷體" w:hAnsi="標楷體" w:hint="eastAsia"/>
              </w:rPr>
              <w:t xml:space="preserve">2. </w:t>
            </w:r>
            <w:r>
              <w:rPr>
                <w:rFonts w:ascii="標楷體" w:hAnsi="標楷體" w:hint="eastAsia"/>
              </w:rPr>
              <w:t>凡事的見解，</w:t>
            </w:r>
            <w:r w:rsidRPr="00CB4A53">
              <w:rPr>
                <w:rFonts w:ascii="標楷體" w:hAnsi="標楷體" w:hint="eastAsia"/>
              </w:rPr>
              <w:t>不</w:t>
            </w:r>
            <w:r>
              <w:rPr>
                <w:rFonts w:ascii="標楷體" w:hAnsi="標楷體" w:hint="eastAsia"/>
              </w:rPr>
              <w:t>要</w:t>
            </w:r>
            <w:r w:rsidRPr="00CB4A53">
              <w:rPr>
                <w:rFonts w:ascii="標楷體" w:hAnsi="標楷體" w:hint="eastAsia"/>
              </w:rPr>
              <w:t>侷限在「性別」的不同。</w:t>
            </w:r>
          </w:p>
          <w:p w:rsidR="009D597F" w:rsidRPr="00743CF8" w:rsidRDefault="009D597F" w:rsidP="009D597F">
            <w:pPr>
              <w:rPr>
                <w:rFonts w:ascii="標楷體" w:hAnsi="標楷體" w:hint="eastAsia"/>
              </w:rPr>
            </w:pPr>
            <w:r w:rsidRPr="00CB4A53">
              <w:rPr>
                <w:rFonts w:ascii="標楷體" w:hAnsi="標楷體" w:hint="eastAsia"/>
              </w:rPr>
              <w:t>3. 小朋友可以</w:t>
            </w:r>
            <w:r>
              <w:rPr>
                <w:rFonts w:ascii="標楷體" w:hAnsi="標楷體" w:hint="eastAsia"/>
              </w:rPr>
              <w:t>嘗試</w:t>
            </w:r>
            <w:r w:rsidRPr="00CB4A53">
              <w:rPr>
                <w:rFonts w:ascii="標楷體" w:hAnsi="標楷體" w:hint="eastAsia"/>
              </w:rPr>
              <w:t>欣賞多元文化</w:t>
            </w:r>
            <w:r>
              <w:rPr>
                <w:rFonts w:ascii="標楷體" w:hAnsi="標楷體" w:hint="eastAsia"/>
              </w:rPr>
              <w:t>的差異</w:t>
            </w:r>
            <w:r w:rsidRPr="00CB4A53">
              <w:rPr>
                <w:rFonts w:ascii="標楷體" w:hAnsi="標楷體" w:hint="eastAsia"/>
              </w:rPr>
              <w:t>。</w:t>
            </w:r>
          </w:p>
          <w:p w:rsidR="009D597F" w:rsidRPr="00743CF8" w:rsidRDefault="009D597F" w:rsidP="009D597F">
            <w:pPr>
              <w:adjustRightInd w:val="0"/>
              <w:snapToGrid w:val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4</w:t>
            </w:r>
            <w:r w:rsidRPr="00743CF8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 xml:space="preserve"> </w:t>
            </w:r>
            <w:r w:rsidRPr="00743CF8">
              <w:rPr>
                <w:rFonts w:ascii="標楷體" w:hAnsi="標楷體" w:hint="eastAsia"/>
              </w:rPr>
              <w:t>能力的展現，應該就</w:t>
            </w:r>
            <w:r>
              <w:rPr>
                <w:rFonts w:ascii="標楷體" w:hAnsi="標楷體" w:hint="eastAsia"/>
              </w:rPr>
              <w:t>著重在</w:t>
            </w:r>
            <w:r w:rsidRPr="00743CF8">
              <w:rPr>
                <w:rFonts w:ascii="標楷體" w:hAnsi="標楷體" w:hint="eastAsia"/>
              </w:rPr>
              <w:t>自己的</w:t>
            </w:r>
            <w:r w:rsidRPr="00743CF8">
              <w:rPr>
                <w:rFonts w:ascii="標楷體" w:hAnsi="標楷體" w:hint="eastAsia"/>
                <w:u w:val="single"/>
              </w:rPr>
              <w:t>能力</w:t>
            </w:r>
            <w:r w:rsidRPr="00743CF8">
              <w:rPr>
                <w:rFonts w:ascii="標楷體" w:hAnsi="標楷體" w:hint="eastAsia"/>
              </w:rPr>
              <w:t>、</w:t>
            </w:r>
            <w:r w:rsidRPr="00743CF8">
              <w:rPr>
                <w:rFonts w:ascii="標楷體" w:hAnsi="標楷體" w:hint="eastAsia"/>
                <w:u w:val="single"/>
              </w:rPr>
              <w:t>興趣</w:t>
            </w:r>
            <w:r w:rsidRPr="00743CF8">
              <w:rPr>
                <w:rFonts w:ascii="標楷體" w:hAnsi="標楷體" w:hint="eastAsia"/>
              </w:rPr>
              <w:t>和</w:t>
            </w:r>
            <w:r w:rsidRPr="00743CF8">
              <w:rPr>
                <w:rFonts w:ascii="標楷體" w:hAnsi="標楷體" w:hint="eastAsia"/>
                <w:u w:val="single"/>
              </w:rPr>
              <w:t>付出</w:t>
            </w:r>
            <w:r w:rsidRPr="00743CF8">
              <w:rPr>
                <w:rFonts w:ascii="標楷體" w:hAnsi="標楷體" w:hint="eastAsia"/>
              </w:rPr>
              <w:t>的不同來</w:t>
            </w:r>
            <w:r>
              <w:rPr>
                <w:rFonts w:ascii="標楷體" w:hAnsi="標楷體" w:hint="eastAsia"/>
              </w:rPr>
              <w:t>上來</w:t>
            </w:r>
            <w:r w:rsidRPr="00743CF8">
              <w:rPr>
                <w:rFonts w:ascii="標楷體" w:hAnsi="標楷體" w:hint="eastAsia"/>
              </w:rPr>
              <w:t>發揮，而不是侷限在「性別」的不同</w:t>
            </w:r>
            <w:r>
              <w:rPr>
                <w:rFonts w:ascii="標楷體" w:hAnsi="標楷體" w:hint="eastAsia"/>
              </w:rPr>
              <w:t>上</w:t>
            </w:r>
            <w:r w:rsidRPr="00743CF8">
              <w:rPr>
                <w:rFonts w:ascii="標楷體" w:hAnsi="標楷體" w:hint="eastAsia"/>
              </w:rPr>
              <w:t>。</w:t>
            </w:r>
          </w:p>
          <w:p w:rsidR="009D597F" w:rsidRPr="00743CF8" w:rsidRDefault="009D597F" w:rsidP="009D597F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5</w:t>
            </w:r>
            <w:r w:rsidRPr="00743CF8">
              <w:rPr>
                <w:rFonts w:ascii="標楷體" w:hAnsi="標楷體" w:hint="eastAsia"/>
              </w:rPr>
              <w:t>. 省思生活中，</w:t>
            </w:r>
            <w:r>
              <w:rPr>
                <w:rFonts w:ascii="標楷體" w:hAnsi="標楷體" w:hint="eastAsia"/>
              </w:rPr>
              <w:t>何處</w:t>
            </w:r>
            <w:r w:rsidRPr="00743CF8">
              <w:rPr>
                <w:rFonts w:ascii="標楷體" w:hAnsi="標楷體" w:hint="eastAsia"/>
              </w:rPr>
              <w:t>存在「性別」的不同</w:t>
            </w:r>
            <w:r>
              <w:rPr>
                <w:rFonts w:ascii="標楷體" w:hAnsi="標楷體" w:hint="eastAsia"/>
              </w:rPr>
              <w:t>所產生</w:t>
            </w:r>
            <w:r w:rsidRPr="00743CF8">
              <w:rPr>
                <w:rFonts w:ascii="標楷體" w:hAnsi="標楷體" w:hint="eastAsia"/>
              </w:rPr>
              <w:t>的差異，學習尊重</w:t>
            </w:r>
            <w:r>
              <w:rPr>
                <w:rFonts w:ascii="標楷體" w:hAnsi="標楷體" w:hint="eastAsia"/>
              </w:rPr>
              <w:t>、</w:t>
            </w:r>
            <w:r w:rsidRPr="00743CF8">
              <w:rPr>
                <w:rFonts w:ascii="標楷體" w:hAnsi="標楷體" w:hint="eastAsia"/>
                <w:bCs/>
                <w:shd w:val="clear" w:color="auto" w:fill="FFFFFF"/>
              </w:rPr>
              <w:t>同理</w:t>
            </w:r>
            <w:r>
              <w:rPr>
                <w:rFonts w:ascii="標楷體" w:hAnsi="標楷體" w:hint="eastAsia"/>
                <w:bCs/>
                <w:shd w:val="clear" w:color="auto" w:fill="FFFFFF"/>
              </w:rPr>
              <w:t>，會變得更</w:t>
            </w:r>
            <w:r w:rsidRPr="00743CF8">
              <w:rPr>
                <w:rFonts w:ascii="標楷體" w:hAnsi="標楷體" w:hint="eastAsia"/>
                <w:bCs/>
                <w:shd w:val="clear" w:color="auto" w:fill="FFFFFF"/>
              </w:rPr>
              <w:t>自在</w:t>
            </w:r>
            <w:r>
              <w:rPr>
                <w:rFonts w:ascii="標楷體" w:hAnsi="標楷體" w:hint="eastAsia"/>
                <w:bCs/>
                <w:shd w:val="clear" w:color="auto" w:fill="FFFFFF"/>
              </w:rPr>
              <w:t>。</w:t>
            </w:r>
          </w:p>
          <w:p w:rsidR="004B06B1" w:rsidRPr="009D597F" w:rsidRDefault="004B06B1" w:rsidP="00FC5870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:rsidR="00755438" w:rsidRPr="008357B8" w:rsidRDefault="00755438" w:rsidP="008357B8">
            <w:pPr>
              <w:widowControl/>
              <w:rPr>
                <w:rFonts w:ascii="標楷體" w:hAnsi="標楷體" w:cs="Segoe UI Historic"/>
                <w:color w:val="1C1E21"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四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：</w:t>
            </w:r>
            <w:r w:rsidR="008357B8" w:rsidRPr="008357B8">
              <w:rPr>
                <w:rFonts w:ascii="標楷體" w:hAnsi="標楷體" w:hint="eastAsia"/>
                <w:b/>
              </w:rPr>
              <w:t>「</w:t>
            </w:r>
            <w:r w:rsidR="008357B8" w:rsidRPr="008357B8">
              <w:rPr>
                <w:rFonts w:ascii="標楷體" w:hAnsi="標楷體" w:cs="Segoe UI Historic"/>
                <w:b/>
                <w:bCs/>
                <w:color w:val="1C1E21"/>
              </w:rPr>
              <w:t>我愛偶像X1.1</w:t>
            </w:r>
            <w:r w:rsidR="008357B8" w:rsidRPr="008357B8">
              <w:rPr>
                <w:rFonts w:ascii="標楷體" w:hAnsi="標楷體" w:hint="eastAsia"/>
                <w:b/>
              </w:rPr>
              <w:t>」的動畫</w:t>
            </w:r>
            <w:r w:rsidR="00FC5870" w:rsidRPr="008357B8">
              <w:rPr>
                <w:rFonts w:hAnsi="標楷體" w:hint="eastAsia"/>
                <w:b/>
              </w:rPr>
              <w:t>1</w:t>
            </w:r>
            <w:r w:rsidR="002E168A">
              <w:t xml:space="preserve"> </w:t>
            </w:r>
            <w:hyperlink r:id="rId11" w:history="1">
              <w:r w:rsidR="002E168A" w:rsidRPr="002E168A">
                <w:rPr>
                  <w:rStyle w:val="af5"/>
                  <w:rFonts w:hAnsi="標楷體"/>
                  <w:b/>
                </w:rPr>
                <w:t>https://youtu.be/nxnpYRqd2gU?si=e3C3_lTLOQuJzEN1</w:t>
              </w:r>
            </w:hyperlink>
          </w:p>
          <w:p w:rsidR="00FC5870" w:rsidRPr="00481AF7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1.教師介紹</w:t>
            </w:r>
            <w:r w:rsidR="008357B8">
              <w:rPr>
                <w:rFonts w:hAnsi="標楷體" w:hint="eastAsia"/>
                <w:color w:val="auto"/>
              </w:rPr>
              <w:t>情節</w:t>
            </w:r>
          </w:p>
          <w:p w:rsidR="00FC5870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2.引導學生討論分享看完</w:t>
            </w:r>
            <w:r w:rsidR="008357B8">
              <w:rPr>
                <w:rFonts w:hAnsi="標楷體" w:hint="eastAsia"/>
                <w:color w:val="auto"/>
              </w:rPr>
              <w:t>動畫</w:t>
            </w:r>
            <w:r>
              <w:rPr>
                <w:rFonts w:hAnsi="標楷體" w:hint="eastAsia"/>
                <w:color w:val="auto"/>
              </w:rPr>
              <w:t>後的感覺。</w:t>
            </w:r>
          </w:p>
          <w:p w:rsidR="00FC5870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3.有什麼話想對主角說。</w:t>
            </w:r>
          </w:p>
          <w:p w:rsidR="00FC5870" w:rsidRPr="00FC5870" w:rsidRDefault="00FC5870" w:rsidP="00FC5870">
            <w:pPr>
              <w:adjustRightInd w:val="0"/>
              <w:snapToGrid w:val="0"/>
              <w:rPr>
                <w:rFonts w:ascii="標楷體" w:hAnsi="標楷體"/>
                <w:bCs/>
                <w:color w:val="000000"/>
              </w:rPr>
            </w:pPr>
            <w:bookmarkStart w:id="1" w:name="_GoBack"/>
            <w:bookmarkEnd w:id="1"/>
            <w:r>
              <w:rPr>
                <w:rFonts w:hAnsi="標楷體" w:hint="eastAsia"/>
              </w:rPr>
              <w:t>4.</w:t>
            </w:r>
            <w:r>
              <w:rPr>
                <w:rFonts w:hAnsi="標楷體" w:hint="eastAsia"/>
              </w:rPr>
              <w:t>察覺並</w:t>
            </w:r>
            <w:r>
              <w:rPr>
                <w:rFonts w:ascii="標楷體" w:hAnsi="標楷體" w:hint="eastAsia"/>
                <w:color w:val="000000"/>
              </w:rPr>
              <w:t>學習與不同特質的人相處。</w:t>
            </w:r>
          </w:p>
          <w:p w:rsidR="00755438" w:rsidRDefault="00FC5870" w:rsidP="00FC5870">
            <w:pPr>
              <w:tabs>
                <w:tab w:val="left" w:pos="6090"/>
              </w:tabs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5.</w:t>
            </w:r>
            <w:r w:rsidRPr="00481AF7">
              <w:rPr>
                <w:rFonts w:ascii="標楷體" w:hAnsi="標楷體" w:hint="eastAsia"/>
              </w:rPr>
              <w:t>歸納總結：我們要瞭解性別的多元樣貌、尊重多元的性別特質</w:t>
            </w:r>
            <w:r>
              <w:rPr>
                <w:rFonts w:hAnsi="標楷體" w:hint="eastAsia"/>
              </w:rPr>
              <w:t>。</w:t>
            </w:r>
          </w:p>
          <w:p w:rsidR="00FC5870" w:rsidRDefault="00FC5870" w:rsidP="00FC5870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FC5870" w:rsidRDefault="00755438" w:rsidP="00FC587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五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:</w:t>
            </w:r>
            <w:r w:rsidR="00FC5870" w:rsidRPr="00FC5870">
              <w:rPr>
                <w:rFonts w:hAnsi="標楷體" w:hint="eastAsia"/>
                <w:b/>
              </w:rPr>
              <w:t xml:space="preserve"> </w:t>
            </w:r>
            <w:r w:rsidR="008357B8" w:rsidRPr="008357B8">
              <w:rPr>
                <w:rFonts w:ascii="標楷體" w:hAnsi="標楷體" w:hint="eastAsia"/>
                <w:b/>
              </w:rPr>
              <w:t>「</w:t>
            </w:r>
            <w:r w:rsidR="008357B8" w:rsidRPr="008357B8">
              <w:rPr>
                <w:rFonts w:ascii="標楷體" w:hAnsi="標楷體" w:cs="Segoe UI Historic"/>
                <w:b/>
                <w:bCs/>
                <w:color w:val="1C1E21"/>
              </w:rPr>
              <w:t>我愛偶像X1.1</w:t>
            </w:r>
            <w:r w:rsidR="008357B8" w:rsidRPr="008357B8">
              <w:rPr>
                <w:rFonts w:ascii="標楷體" w:hAnsi="標楷體" w:hint="eastAsia"/>
                <w:b/>
              </w:rPr>
              <w:t>」的動畫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2</w:t>
            </w:r>
          </w:p>
          <w:p w:rsidR="00FC5870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鼓勵勇於展現自己的特質</w:t>
            </w:r>
          </w:p>
          <w:p w:rsidR="00FC5870" w:rsidRPr="00481AF7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「</w:t>
            </w:r>
            <w:r w:rsidR="008357B8">
              <w:rPr>
                <w:rFonts w:ascii="標楷體" w:hAnsi="標楷體" w:hint="eastAsia"/>
                <w:color w:val="000000"/>
              </w:rPr>
              <w:t>何謂偶像</w:t>
            </w:r>
            <w:r>
              <w:rPr>
                <w:rFonts w:ascii="標楷體" w:hAnsi="標楷體" w:hint="eastAsia"/>
                <w:color w:val="000000"/>
              </w:rPr>
              <w:t>」？</w:t>
            </w:r>
            <w:r w:rsidRPr="00481AF7">
              <w:rPr>
                <w:rFonts w:ascii="標楷體" w:hAnsi="標楷體" w:hint="eastAsia"/>
                <w:color w:val="000000"/>
              </w:rPr>
              <w:t>引導學生進一步思考？</w:t>
            </w:r>
          </w:p>
          <w:p w:rsidR="00FC5870" w:rsidRPr="00481AF7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「</w:t>
            </w:r>
            <w:r w:rsidR="008357B8">
              <w:rPr>
                <w:rFonts w:ascii="標楷體" w:hAnsi="標楷體" w:hint="eastAsia"/>
                <w:color w:val="000000"/>
              </w:rPr>
              <w:t>學習他人優點</w:t>
            </w:r>
            <w:r>
              <w:rPr>
                <w:rFonts w:ascii="標楷體" w:hAnsi="標楷體" w:hint="eastAsia"/>
                <w:color w:val="000000"/>
              </w:rPr>
              <w:t>」？</w:t>
            </w:r>
            <w:r w:rsidRPr="00481AF7">
              <w:rPr>
                <w:rFonts w:ascii="標楷體" w:hAnsi="標楷體" w:hint="eastAsia"/>
                <w:color w:val="000000"/>
              </w:rPr>
              <w:t>引導學生進一步思考，我要如何做？</w:t>
            </w:r>
          </w:p>
          <w:p w:rsidR="00FC5870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  <w:sz w:val="25"/>
              </w:rPr>
            </w:pPr>
            <w:r>
              <w:rPr>
                <w:rFonts w:ascii="標楷體" w:hAnsi="標楷體" w:hint="eastAsia"/>
              </w:rPr>
              <w:t xml:space="preserve">4. </w:t>
            </w:r>
            <w:r w:rsidRPr="00481AF7">
              <w:rPr>
                <w:rFonts w:ascii="標楷體" w:hAnsi="標楷體" w:hint="eastAsia"/>
              </w:rPr>
              <w:t>歸納總結：</w:t>
            </w:r>
            <w:r>
              <w:rPr>
                <w:rFonts w:ascii="標楷體" w:hAnsi="標楷體" w:hint="eastAsia"/>
                <w:color w:val="000000"/>
              </w:rPr>
              <w:t>每個人都有不同的特質和長相，喜歡的東西也不同，</w:t>
            </w:r>
            <w:r w:rsidRPr="00481AF7">
              <w:rPr>
                <w:rFonts w:ascii="標楷體" w:hAnsi="標楷體" w:hint="eastAsia"/>
              </w:rPr>
              <w:t>我們要瞭解性別的多元樣貌、尊重多元的性別特質</w:t>
            </w:r>
            <w:r>
              <w:rPr>
                <w:rFonts w:hAnsi="標楷體" w:hint="eastAsia"/>
              </w:rPr>
              <w:t>。</w:t>
            </w:r>
          </w:p>
          <w:p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  <w:p w:rsidR="003E2305" w:rsidRDefault="003E2305" w:rsidP="003E23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活動</w:t>
            </w:r>
            <w:r w:rsidR="00FC5870">
              <w:rPr>
                <w:rFonts w:ascii="標楷體" w:hAnsi="標楷體" w:hint="eastAsia"/>
                <w:color w:val="000000"/>
              </w:rPr>
              <w:t>六</w:t>
            </w:r>
            <w:r>
              <w:rPr>
                <w:rFonts w:ascii="標楷體" w:hAnsi="標楷體" w:hint="eastAsia"/>
                <w:color w:val="000000"/>
                <w:lang w:eastAsia="zh-HK"/>
              </w:rPr>
              <w:t>：</w:t>
            </w:r>
            <w:r w:rsidR="008357B8" w:rsidRPr="008357B8">
              <w:rPr>
                <w:rFonts w:ascii="標楷體" w:hAnsi="標楷體" w:hint="eastAsia"/>
                <w:b/>
              </w:rPr>
              <w:t>「</w:t>
            </w:r>
            <w:r w:rsidR="008357B8" w:rsidRPr="008357B8">
              <w:rPr>
                <w:rFonts w:ascii="標楷體" w:hAnsi="標楷體" w:cs="Segoe UI Historic"/>
                <w:b/>
                <w:bCs/>
                <w:color w:val="1C1E21"/>
              </w:rPr>
              <w:t>我愛偶像X1.1</w:t>
            </w:r>
            <w:r w:rsidR="008357B8" w:rsidRPr="008357B8">
              <w:rPr>
                <w:rFonts w:ascii="標楷體" w:hAnsi="標楷體" w:hint="eastAsia"/>
                <w:b/>
              </w:rPr>
              <w:t>」的動畫</w:t>
            </w:r>
            <w:r w:rsidR="00FC5870">
              <w:rPr>
                <w:rFonts w:hAnsi="標楷體" w:hint="eastAsia"/>
                <w:b/>
              </w:rPr>
              <w:t>3</w:t>
            </w:r>
            <w:r w:rsidR="00FC5870">
              <w:rPr>
                <w:rFonts w:ascii="標楷體" w:hAnsi="標楷體"/>
                <w:color w:val="000000"/>
              </w:rPr>
              <w:t xml:space="preserve"> </w:t>
            </w:r>
          </w:p>
          <w:p w:rsidR="00FC5870" w:rsidRDefault="00FC5870" w:rsidP="00FC5870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角色扮演，用同理心去感受不同人格特質的心理。</w:t>
            </w:r>
          </w:p>
          <w:p w:rsidR="00FC5870" w:rsidRPr="002B4202" w:rsidRDefault="00FC5870" w:rsidP="00FC5870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不帶偏見，學習用同理心與人相處。</w:t>
            </w:r>
          </w:p>
          <w:p w:rsidR="00755438" w:rsidRPr="00F61B83" w:rsidRDefault="00F61B83" w:rsidP="00F61B83">
            <w:pPr>
              <w:tabs>
                <w:tab w:val="left" w:pos="6090"/>
              </w:tabs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FC5870" w:rsidRPr="00F61B83">
              <w:rPr>
                <w:rFonts w:ascii="標楷體" w:hAnsi="標楷體" w:hint="eastAsia"/>
              </w:rPr>
              <w:t>分組討論，提出合宜的相處之道，並口頭報告。</w:t>
            </w:r>
            <w:r w:rsidR="003E2305" w:rsidRPr="00F61B83">
              <w:rPr>
                <w:rFonts w:ascii="標楷體" w:hAnsi="標楷體" w:hint="eastAsia"/>
              </w:rPr>
              <w:t>每個人喜歡的樣子都不同,各有各的美,我們要尊重、包容別人不同的想法。</w:t>
            </w:r>
            <w:r>
              <w:rPr>
                <w:rFonts w:ascii="標楷體" w:hAnsi="標楷體" w:hint="eastAsia"/>
              </w:rPr>
              <w:t>許多</w:t>
            </w:r>
            <w:r w:rsidR="00BE2347">
              <w:rPr>
                <w:rFonts w:ascii="標楷體" w:hAnsi="標楷體" w:hint="eastAsia"/>
              </w:rPr>
              <w:t>職業的</w:t>
            </w:r>
            <w:r w:rsidR="00755438" w:rsidRPr="00F61B83">
              <w:rPr>
                <w:rFonts w:ascii="標楷體" w:hAnsi="標楷體" w:hint="eastAsia"/>
              </w:rPr>
              <w:t>選擇無關性別，只與興趣</w:t>
            </w:r>
            <w:r w:rsidR="00BE2347">
              <w:rPr>
                <w:rFonts w:ascii="標楷體" w:hAnsi="標楷體" w:hint="eastAsia"/>
              </w:rPr>
              <w:t>、個性</w:t>
            </w:r>
            <w:r w:rsidR="00755438" w:rsidRPr="00F61B83">
              <w:rPr>
                <w:rFonts w:ascii="標楷體" w:hAnsi="標楷體" w:hint="eastAsia"/>
              </w:rPr>
              <w:t>和喜好有關。</w:t>
            </w:r>
          </w:p>
          <w:p w:rsidR="00755438" w:rsidRPr="00396750" w:rsidRDefault="00755438" w:rsidP="003E2305">
            <w:pPr>
              <w:tabs>
                <w:tab w:val="left" w:pos="6090"/>
              </w:tabs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20</w:t>
            </w: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8321C2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8321C2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20</w:t>
            </w: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8321C2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20</w:t>
            </w: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 w:rsidP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472969" w:rsidRDefault="0047296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準備</w:t>
            </w:r>
            <w:r w:rsidR="00EE55D5" w:rsidRPr="00B37F8F">
              <w:rPr>
                <w:rFonts w:ascii="標楷體" w:hAnsi="標楷體" w:hint="eastAsia"/>
                <w:b/>
              </w:rPr>
              <w:t>「</w:t>
            </w:r>
            <w:r w:rsidR="00EE55D5" w:rsidRPr="00B37F8F">
              <w:rPr>
                <w:rFonts w:ascii="標楷體" w:hAnsi="標楷體"/>
                <w:color w:val="0F0F0F"/>
              </w:rPr>
              <w:t>性別平等微電影《不簡單 但能有多難》</w:t>
            </w:r>
            <w:r w:rsidR="00EE55D5" w:rsidRPr="00B37F8F">
              <w:rPr>
                <w:rFonts w:ascii="標楷體" w:hAnsi="標楷體" w:hint="eastAsia"/>
                <w:b/>
              </w:rPr>
              <w:t>」</w:t>
            </w:r>
            <w:r w:rsidR="002D7D9B">
              <w:rPr>
                <w:rFonts w:ascii="標楷體" w:hAnsi="標楷體" w:hint="eastAsia"/>
                <w:color w:val="000000"/>
              </w:rPr>
              <w:t>影片</w:t>
            </w:r>
          </w:p>
          <w:p w:rsidR="00F82312" w:rsidRDefault="00650FF1" w:rsidP="00F82312">
            <w:pPr>
              <w:ind w:left="204" w:hangingChars="85" w:hanging="204"/>
              <w:rPr>
                <w:rFonts w:ascii="標楷體" w:hAnsi="標楷體"/>
                <w:color w:val="000000"/>
              </w:rPr>
            </w:pPr>
            <w:hyperlink r:id="rId12" w:history="1">
              <w:r w:rsidR="00F82312" w:rsidRPr="00C00130">
                <w:rPr>
                  <w:rStyle w:val="af5"/>
                </w:rPr>
                <w:t>https://youtu.be/97sSvR6wiM0?si=iMmLtxSoewrkbaL8</w:t>
              </w:r>
            </w:hyperlink>
          </w:p>
          <w:p w:rsidR="00755438" w:rsidRPr="00F82312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E55D5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準備</w:t>
            </w:r>
            <w:r w:rsidR="002C52F5">
              <w:rPr>
                <w:rFonts w:hint="eastAsia"/>
              </w:rPr>
              <w:t>「</w:t>
            </w:r>
            <w:r w:rsidR="00B37F8F" w:rsidRPr="00B37F8F">
              <w:rPr>
                <w:rFonts w:ascii="標楷體" w:hAnsi="標楷體"/>
                <w:color w:val="0F0F0F"/>
              </w:rPr>
              <w:t>不愛穿裙子的美莉</w:t>
            </w:r>
            <w:r w:rsidR="002C52F5">
              <w:rPr>
                <w:rFonts w:hint="eastAsia"/>
              </w:rPr>
              <w:t>」繪本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動畫</w:t>
            </w:r>
            <w:hyperlink r:id="rId13" w:history="1">
              <w:r w:rsidR="00F82312" w:rsidRPr="000B2EAE">
                <w:rPr>
                  <w:rStyle w:val="af5"/>
                </w:rPr>
                <w:t>https://youtu.be/thMYKMx5po0?si=FHVCRXwga_9LEaem</w:t>
              </w:r>
            </w:hyperlink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2E168A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「</w:t>
            </w:r>
            <w:r w:rsidR="002C52F5">
              <w:rPr>
                <w:rFonts w:ascii="標楷體" w:hAnsi="標楷體" w:hint="eastAsia"/>
                <w:b/>
                <w:color w:val="000000"/>
              </w:rPr>
              <w:t>蘇格蘭</w:t>
            </w:r>
            <w:r>
              <w:rPr>
                <w:rFonts w:ascii="標楷體" w:hAnsi="標楷體" w:hint="eastAsia"/>
                <w:b/>
                <w:color w:val="000000"/>
              </w:rPr>
              <w:t>男人為甚麼喜歡穿短裙?」</w:t>
            </w:r>
            <w:r w:rsidR="002C52F5" w:rsidRPr="00FC5870">
              <w:rPr>
                <w:rFonts w:ascii="標楷體" w:hAnsi="標楷體" w:hint="eastAsia"/>
                <w:color w:val="000000"/>
              </w:rPr>
              <w:t>的</w:t>
            </w:r>
            <w:r w:rsidR="002C52F5">
              <w:rPr>
                <w:rFonts w:ascii="標楷體" w:hAnsi="標楷體" w:hint="eastAsia"/>
                <w:color w:val="000000"/>
              </w:rPr>
              <w:t>影</w:t>
            </w:r>
            <w:r w:rsidR="002C52F5" w:rsidRPr="00FC5870">
              <w:rPr>
                <w:rFonts w:ascii="標楷體" w:hAnsi="標楷體" w:hint="eastAsia"/>
                <w:color w:val="000000"/>
              </w:rPr>
              <w:t>片</w:t>
            </w:r>
            <w:hyperlink r:id="rId14" w:history="1">
              <w:r w:rsidRPr="002E168A">
                <w:rPr>
                  <w:rStyle w:val="af5"/>
                  <w:rFonts w:ascii="標楷體" w:hAnsi="標楷體"/>
                </w:rPr>
                <w:t>https://www.youtube.com/watch?v=-YsEfl5unW4&amp;pp=ygUV6JiH5qC86Jit6KOZ55qE5b2x54mH</w:t>
              </w:r>
            </w:hyperlink>
          </w:p>
          <w:p w:rsidR="00E15E3F" w:rsidRDefault="002C52F5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省思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8357B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 w:rsidRPr="008357B8">
              <w:rPr>
                <w:rFonts w:ascii="標楷體" w:hAnsi="標楷體" w:hint="eastAsia"/>
                <w:b/>
              </w:rPr>
              <w:t>「</w:t>
            </w:r>
            <w:r w:rsidRPr="008357B8">
              <w:rPr>
                <w:rFonts w:ascii="標楷體" w:hAnsi="標楷體" w:cs="Segoe UI Historic"/>
                <w:b/>
                <w:bCs/>
                <w:color w:val="1C1E21"/>
              </w:rPr>
              <w:t>我愛偶像X1.1</w:t>
            </w:r>
            <w:r w:rsidRPr="008357B8">
              <w:rPr>
                <w:rFonts w:ascii="標楷體" w:hAnsi="標楷體" w:hint="eastAsia"/>
                <w:b/>
              </w:rPr>
              <w:t>」的動畫</w:t>
            </w:r>
            <w:r w:rsidRPr="008357B8">
              <w:rPr>
                <w:rFonts w:hAnsi="標楷體" w:hint="eastAsia"/>
                <w:b/>
              </w:rPr>
              <w:t>1</w:t>
            </w:r>
          </w:p>
          <w:p w:rsidR="002E168A" w:rsidRPr="008357B8" w:rsidRDefault="00650FF1" w:rsidP="002E168A">
            <w:pPr>
              <w:widowControl/>
              <w:rPr>
                <w:rFonts w:ascii="標楷體" w:hAnsi="標楷體" w:cs="Segoe UI Historic"/>
                <w:color w:val="1C1E21"/>
                <w:sz w:val="20"/>
                <w:szCs w:val="20"/>
              </w:rPr>
            </w:pPr>
            <w:hyperlink r:id="rId15" w:history="1">
              <w:r w:rsidR="002E168A" w:rsidRPr="002E168A">
                <w:rPr>
                  <w:rStyle w:val="af5"/>
                  <w:rFonts w:hAnsi="標楷體"/>
                  <w:b/>
                </w:rPr>
                <w:t>https://youtu.be/nxnpYRqd2gU?si=e3C3_lTLOQuJzEN1</w:t>
              </w:r>
            </w:hyperlink>
          </w:p>
          <w:p w:rsidR="00E15E3F" w:rsidRPr="002E168A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363C31" w:rsidRDefault="008357B8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省思</w:t>
            </w: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755438" w:rsidRDefault="00755438" w:rsidP="002D7D9B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</w:tc>
      </w:tr>
    </w:tbl>
    <w:p w:rsidR="00755438" w:rsidRDefault="00755438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sectPr w:rsidR="00755438" w:rsidSect="008357B8">
      <w:pgSz w:w="11906" w:h="16838"/>
      <w:pgMar w:top="720" w:right="720" w:bottom="720" w:left="720" w:header="851" w:footer="680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F1" w:rsidRDefault="00650FF1" w:rsidP="000E26A1">
      <w:r>
        <w:separator/>
      </w:r>
    </w:p>
  </w:endnote>
  <w:endnote w:type="continuationSeparator" w:id="0">
    <w:p w:rsidR="00650FF1" w:rsidRDefault="00650FF1" w:rsidP="000E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F1" w:rsidRDefault="00650FF1" w:rsidP="000E26A1">
      <w:r>
        <w:separator/>
      </w:r>
    </w:p>
  </w:footnote>
  <w:footnote w:type="continuationSeparator" w:id="0">
    <w:p w:rsidR="00650FF1" w:rsidRDefault="00650FF1" w:rsidP="000E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BA"/>
    <w:multiLevelType w:val="hybridMultilevel"/>
    <w:tmpl w:val="9E36241C"/>
    <w:lvl w:ilvl="0" w:tplc="DC484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C6465"/>
    <w:multiLevelType w:val="hybridMultilevel"/>
    <w:tmpl w:val="C37601EC"/>
    <w:lvl w:ilvl="0" w:tplc="20C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855536"/>
    <w:multiLevelType w:val="hybridMultilevel"/>
    <w:tmpl w:val="2C32E416"/>
    <w:lvl w:ilvl="0" w:tplc="575CC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089366D"/>
    <w:multiLevelType w:val="hybridMultilevel"/>
    <w:tmpl w:val="6A246984"/>
    <w:lvl w:ilvl="0" w:tplc="C1C4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AD2914"/>
    <w:multiLevelType w:val="hybridMultilevel"/>
    <w:tmpl w:val="EE98DD5E"/>
    <w:lvl w:ilvl="0" w:tplc="C3C2828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18D1C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2E1575"/>
    <w:multiLevelType w:val="hybridMultilevel"/>
    <w:tmpl w:val="86307D36"/>
    <w:lvl w:ilvl="0" w:tplc="5E4C0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1A4A6F"/>
    <w:multiLevelType w:val="hybridMultilevel"/>
    <w:tmpl w:val="90D23980"/>
    <w:lvl w:ilvl="0" w:tplc="5B44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354616"/>
    <w:multiLevelType w:val="hybridMultilevel"/>
    <w:tmpl w:val="707817E2"/>
    <w:lvl w:ilvl="0" w:tplc="B4D8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EF265C"/>
    <w:multiLevelType w:val="hybridMultilevel"/>
    <w:tmpl w:val="34DC545A"/>
    <w:lvl w:ilvl="0" w:tplc="2BA6E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38"/>
    <w:rsid w:val="000311C0"/>
    <w:rsid w:val="000B2EAE"/>
    <w:rsid w:val="000B397E"/>
    <w:rsid w:val="000E26A1"/>
    <w:rsid w:val="000F77A8"/>
    <w:rsid w:val="00124F8D"/>
    <w:rsid w:val="0015549D"/>
    <w:rsid w:val="00255FDA"/>
    <w:rsid w:val="0027282A"/>
    <w:rsid w:val="00280F1D"/>
    <w:rsid w:val="002C52F5"/>
    <w:rsid w:val="002D7D9B"/>
    <w:rsid w:val="002E168A"/>
    <w:rsid w:val="00331C57"/>
    <w:rsid w:val="00363C31"/>
    <w:rsid w:val="00396750"/>
    <w:rsid w:val="003D3181"/>
    <w:rsid w:val="003E2305"/>
    <w:rsid w:val="00402041"/>
    <w:rsid w:val="00416D0A"/>
    <w:rsid w:val="00453623"/>
    <w:rsid w:val="00462EFB"/>
    <w:rsid w:val="00472969"/>
    <w:rsid w:val="004B06B1"/>
    <w:rsid w:val="0052712F"/>
    <w:rsid w:val="005C667D"/>
    <w:rsid w:val="00650FF1"/>
    <w:rsid w:val="006A4B26"/>
    <w:rsid w:val="007024BA"/>
    <w:rsid w:val="00706270"/>
    <w:rsid w:val="00755438"/>
    <w:rsid w:val="00771E41"/>
    <w:rsid w:val="008321C2"/>
    <w:rsid w:val="008357B8"/>
    <w:rsid w:val="008D1AF6"/>
    <w:rsid w:val="008E7E0B"/>
    <w:rsid w:val="009162DC"/>
    <w:rsid w:val="00943A1E"/>
    <w:rsid w:val="00955F99"/>
    <w:rsid w:val="009804E9"/>
    <w:rsid w:val="009B572E"/>
    <w:rsid w:val="009D597F"/>
    <w:rsid w:val="00A10EC6"/>
    <w:rsid w:val="00A234DE"/>
    <w:rsid w:val="00A35184"/>
    <w:rsid w:val="00A37C42"/>
    <w:rsid w:val="00A7150C"/>
    <w:rsid w:val="00AB090D"/>
    <w:rsid w:val="00B37F8F"/>
    <w:rsid w:val="00B5548C"/>
    <w:rsid w:val="00B86388"/>
    <w:rsid w:val="00BA7E31"/>
    <w:rsid w:val="00BC6EC3"/>
    <w:rsid w:val="00BD69B0"/>
    <w:rsid w:val="00BE2347"/>
    <w:rsid w:val="00BF4679"/>
    <w:rsid w:val="00C00130"/>
    <w:rsid w:val="00C5203D"/>
    <w:rsid w:val="00CF1EBC"/>
    <w:rsid w:val="00D40FE3"/>
    <w:rsid w:val="00DA26C9"/>
    <w:rsid w:val="00DF134C"/>
    <w:rsid w:val="00E01797"/>
    <w:rsid w:val="00E152B3"/>
    <w:rsid w:val="00E15E3F"/>
    <w:rsid w:val="00E603BD"/>
    <w:rsid w:val="00EE55D5"/>
    <w:rsid w:val="00F157BE"/>
    <w:rsid w:val="00F61B83"/>
    <w:rsid w:val="00F82312"/>
    <w:rsid w:val="00FC5870"/>
    <w:rsid w:val="00FD464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8"/>
    <w:pPr>
      <w:widowControl w:val="0"/>
      <w:suppressAutoHyphens/>
      <w:autoSpaceDN w:val="0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7F8F"/>
    <w:pPr>
      <w:widowControl/>
      <w:suppressAutoHyphens w:val="0"/>
      <w:autoSpaceDN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38"/>
    <w:pPr>
      <w:ind w:left="480"/>
    </w:pPr>
    <w:rPr>
      <w:szCs w:val="21"/>
    </w:rPr>
  </w:style>
  <w:style w:type="paragraph" w:customStyle="1" w:styleId="a4">
    <w:name w:val="粗圓重點字"/>
    <w:basedOn w:val="a"/>
    <w:rsid w:val="00755438"/>
    <w:pPr>
      <w:suppressAutoHyphens w:val="0"/>
      <w:autoSpaceDN/>
    </w:pPr>
    <w:rPr>
      <w:rFonts w:ascii="Times New Roman" w:eastAsia="華康粗圓體" w:hAnsi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rsid w:val="004B06B1"/>
    <w:pPr>
      <w:suppressAutoHyphens w:val="0"/>
      <w:autoSpaceDN/>
    </w:pPr>
    <w:rPr>
      <w:rFonts w:ascii="細明體" w:eastAsia="細明體" w:hAnsi="Courier New" w:cs="Courier New"/>
      <w:kern w:val="2"/>
    </w:rPr>
  </w:style>
  <w:style w:type="character" w:customStyle="1" w:styleId="aa">
    <w:name w:val="純文字 字元"/>
    <w:basedOn w:val="a0"/>
    <w:link w:val="a9"/>
    <w:semiHidden/>
    <w:rsid w:val="004B06B1"/>
    <w:rPr>
      <w:rFonts w:ascii="細明體" w:eastAsia="細明體" w:hAnsi="Courier New" w:cs="Courier New"/>
      <w:szCs w:val="24"/>
    </w:rPr>
  </w:style>
  <w:style w:type="character" w:styleId="ab">
    <w:name w:val="annotation reference"/>
    <w:basedOn w:val="a0"/>
    <w:uiPriority w:val="99"/>
    <w:semiHidden/>
    <w:unhideWhenUsed/>
    <w:rsid w:val="00527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2F"/>
  </w:style>
  <w:style w:type="character" w:customStyle="1" w:styleId="ad">
    <w:name w:val="註解文字 字元"/>
    <w:basedOn w:val="a0"/>
    <w:link w:val="ac"/>
    <w:uiPriority w:val="99"/>
    <w:semiHidden/>
    <w:rsid w:val="0052712F"/>
    <w:rPr>
      <w:rFonts w:ascii="Calibri" w:eastAsia="標楷體" w:hAnsi="Calibri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712F"/>
    <w:rPr>
      <w:rFonts w:ascii="Calibri" w:eastAsia="標楷體" w:hAnsi="Calibri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712F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C5870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="Calibri" w:cs="Times New Roman"/>
      <w:color w:val="000000"/>
      <w:kern w:val="0"/>
      <w:szCs w:val="24"/>
    </w:rPr>
  </w:style>
  <w:style w:type="paragraph" w:styleId="af2">
    <w:name w:val="Body Text"/>
    <w:basedOn w:val="a"/>
    <w:link w:val="af3"/>
    <w:semiHidden/>
    <w:unhideWhenUsed/>
    <w:rsid w:val="002D7D9B"/>
    <w:pPr>
      <w:suppressAutoHyphens w:val="0"/>
      <w:autoSpaceDN/>
    </w:pPr>
    <w:rPr>
      <w:rFonts w:ascii="Times New Roman" w:eastAsia="新細明體" w:hAnsi="Times New Roman"/>
      <w:kern w:val="2"/>
      <w:sz w:val="40"/>
    </w:rPr>
  </w:style>
  <w:style w:type="character" w:customStyle="1" w:styleId="af3">
    <w:name w:val="本文 字元"/>
    <w:basedOn w:val="a0"/>
    <w:link w:val="af2"/>
    <w:semiHidden/>
    <w:rsid w:val="002D7D9B"/>
    <w:rPr>
      <w:rFonts w:ascii="Times New Roman" w:eastAsia="新細明體" w:hAnsi="Times New Roman" w:cs="Times New Roman"/>
      <w:sz w:val="40"/>
      <w:szCs w:val="24"/>
    </w:rPr>
  </w:style>
  <w:style w:type="table" w:styleId="af4">
    <w:name w:val="Table Grid"/>
    <w:basedOn w:val="a1"/>
    <w:rsid w:val="002D7D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37F8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5">
    <w:name w:val="Hyperlink"/>
    <w:basedOn w:val="a0"/>
    <w:uiPriority w:val="99"/>
    <w:unhideWhenUsed/>
    <w:rsid w:val="00C0013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0B2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8"/>
    <w:pPr>
      <w:widowControl w:val="0"/>
      <w:suppressAutoHyphens/>
      <w:autoSpaceDN w:val="0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7F8F"/>
    <w:pPr>
      <w:widowControl/>
      <w:suppressAutoHyphens w:val="0"/>
      <w:autoSpaceDN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38"/>
    <w:pPr>
      <w:ind w:left="480"/>
    </w:pPr>
    <w:rPr>
      <w:szCs w:val="21"/>
    </w:rPr>
  </w:style>
  <w:style w:type="paragraph" w:customStyle="1" w:styleId="a4">
    <w:name w:val="粗圓重點字"/>
    <w:basedOn w:val="a"/>
    <w:rsid w:val="00755438"/>
    <w:pPr>
      <w:suppressAutoHyphens w:val="0"/>
      <w:autoSpaceDN/>
    </w:pPr>
    <w:rPr>
      <w:rFonts w:ascii="Times New Roman" w:eastAsia="華康粗圓體" w:hAnsi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rsid w:val="004B06B1"/>
    <w:pPr>
      <w:suppressAutoHyphens w:val="0"/>
      <w:autoSpaceDN/>
    </w:pPr>
    <w:rPr>
      <w:rFonts w:ascii="細明體" w:eastAsia="細明體" w:hAnsi="Courier New" w:cs="Courier New"/>
      <w:kern w:val="2"/>
    </w:rPr>
  </w:style>
  <w:style w:type="character" w:customStyle="1" w:styleId="aa">
    <w:name w:val="純文字 字元"/>
    <w:basedOn w:val="a0"/>
    <w:link w:val="a9"/>
    <w:semiHidden/>
    <w:rsid w:val="004B06B1"/>
    <w:rPr>
      <w:rFonts w:ascii="細明體" w:eastAsia="細明體" w:hAnsi="Courier New" w:cs="Courier New"/>
      <w:szCs w:val="24"/>
    </w:rPr>
  </w:style>
  <w:style w:type="character" w:styleId="ab">
    <w:name w:val="annotation reference"/>
    <w:basedOn w:val="a0"/>
    <w:uiPriority w:val="99"/>
    <w:semiHidden/>
    <w:unhideWhenUsed/>
    <w:rsid w:val="00527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2F"/>
  </w:style>
  <w:style w:type="character" w:customStyle="1" w:styleId="ad">
    <w:name w:val="註解文字 字元"/>
    <w:basedOn w:val="a0"/>
    <w:link w:val="ac"/>
    <w:uiPriority w:val="99"/>
    <w:semiHidden/>
    <w:rsid w:val="0052712F"/>
    <w:rPr>
      <w:rFonts w:ascii="Calibri" w:eastAsia="標楷體" w:hAnsi="Calibri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712F"/>
    <w:rPr>
      <w:rFonts w:ascii="Calibri" w:eastAsia="標楷體" w:hAnsi="Calibri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712F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C5870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="Calibri" w:cs="Times New Roman"/>
      <w:color w:val="000000"/>
      <w:kern w:val="0"/>
      <w:szCs w:val="24"/>
    </w:rPr>
  </w:style>
  <w:style w:type="paragraph" w:styleId="af2">
    <w:name w:val="Body Text"/>
    <w:basedOn w:val="a"/>
    <w:link w:val="af3"/>
    <w:semiHidden/>
    <w:unhideWhenUsed/>
    <w:rsid w:val="002D7D9B"/>
    <w:pPr>
      <w:suppressAutoHyphens w:val="0"/>
      <w:autoSpaceDN/>
    </w:pPr>
    <w:rPr>
      <w:rFonts w:ascii="Times New Roman" w:eastAsia="新細明體" w:hAnsi="Times New Roman"/>
      <w:kern w:val="2"/>
      <w:sz w:val="40"/>
    </w:rPr>
  </w:style>
  <w:style w:type="character" w:customStyle="1" w:styleId="af3">
    <w:name w:val="本文 字元"/>
    <w:basedOn w:val="a0"/>
    <w:link w:val="af2"/>
    <w:semiHidden/>
    <w:rsid w:val="002D7D9B"/>
    <w:rPr>
      <w:rFonts w:ascii="Times New Roman" w:eastAsia="新細明體" w:hAnsi="Times New Roman" w:cs="Times New Roman"/>
      <w:sz w:val="40"/>
      <w:szCs w:val="24"/>
    </w:rPr>
  </w:style>
  <w:style w:type="table" w:styleId="af4">
    <w:name w:val="Table Grid"/>
    <w:basedOn w:val="a1"/>
    <w:rsid w:val="002D7D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37F8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5">
    <w:name w:val="Hyperlink"/>
    <w:basedOn w:val="a0"/>
    <w:uiPriority w:val="99"/>
    <w:unhideWhenUsed/>
    <w:rsid w:val="00C0013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0B2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News.aspx?NewsID=363240" TargetMode="External"/><Relationship Id="rId13" Type="http://schemas.openxmlformats.org/officeDocument/2006/relationships/hyperlink" Target="https://youtu.be/thMYKMx5po0?si=FHVCRXwga_9LEa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97sSvR6wiM0?si=iMmLtxSoewrkbaL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nxnpYRqd2gU?si=e3C3_lTLOQuJzEN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xnpYRqd2gU?si=e3C3_lTLOQuJzEN1" TargetMode="External"/><Relationship Id="rId10" Type="http://schemas.openxmlformats.org/officeDocument/2006/relationships/hyperlink" Target="https://youtu.be/thMYKMx5po0?si=FHVCRXwga_9LEa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7sSvR6wiM0?si=iMmLtxSoewrkbaL8" TargetMode="External"/><Relationship Id="rId14" Type="http://schemas.openxmlformats.org/officeDocument/2006/relationships/hyperlink" Target="https://www.youtube.com/watch?v=-YsEfl5unW4&amp;pp=ygUV6JiH5qC86Jit6KOZ55qE5b2x54m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pc206</dc:creator>
  <cp:lastModifiedBy>dong joyce</cp:lastModifiedBy>
  <cp:revision>8</cp:revision>
  <dcterms:created xsi:type="dcterms:W3CDTF">2025-05-14T06:35:00Z</dcterms:created>
  <dcterms:modified xsi:type="dcterms:W3CDTF">2025-05-14T08:20:00Z</dcterms:modified>
</cp:coreProperties>
</file>