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16C94" w14:textId="56937739" w:rsidR="003E4017" w:rsidRPr="0040055C" w:rsidRDefault="00C33A99" w:rsidP="00AE25E2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b/>
          <w:sz w:val="28"/>
          <w:szCs w:val="28"/>
        </w:rPr>
        <w:t>明義</w:t>
      </w:r>
      <w:r>
        <w:rPr>
          <w:rFonts w:ascii="標楷體" w:eastAsia="標楷體" w:hAnsi="標楷體" w:cs="標楷體"/>
          <w:b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學年度四年級第一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</w:rPr>
        <w:t>梁哲瑋</w:t>
      </w:r>
    </w:p>
    <w:p w14:paraId="422F288E" w14:textId="77777777" w:rsidR="003E4017" w:rsidRPr="006135C0" w:rsidRDefault="00C33A99" w:rsidP="00AE25E2">
      <w:pPr>
        <w:pStyle w:val="a3"/>
        <w:adjustRightInd w:val="0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</w:t>
      </w:r>
      <w:r w:rsidRPr="006135C0">
        <w:rPr>
          <w:rFonts w:ascii="標楷體" w:eastAsia="標楷體" w:hAnsi="標楷體" w:cs="標楷體"/>
          <w:b/>
          <w:color w:val="000000"/>
        </w:rPr>
        <w:t>課程類別：</w:t>
      </w:r>
      <w:r w:rsidRPr="009476AD">
        <w:rPr>
          <w:rFonts w:ascii="標楷體" w:eastAsia="標楷體" w:hAnsi="標楷體" w:cs="標楷體"/>
          <w:color w:val="FF0000"/>
        </w:rPr>
        <w:t>(</w:t>
      </w:r>
      <w:r w:rsidRPr="009476AD">
        <w:rPr>
          <w:rFonts w:ascii="標楷體" w:eastAsia="標楷體" w:hAnsi="標楷體" w:cs="標楷體"/>
          <w:color w:val="FF0000"/>
        </w:rPr>
        <w:t>請勾選</w:t>
      </w:r>
      <w:r>
        <w:rPr>
          <w:rFonts w:ascii="標楷體" w:eastAsia="標楷體" w:hAnsi="標楷體" w:cs="標楷體"/>
          <w:color w:val="FF0000"/>
        </w:rPr>
        <w:t>，</w:t>
      </w:r>
      <w:r w:rsidRPr="003E11DC">
        <w:rPr>
          <w:rFonts w:ascii="標楷體" w:eastAsia="標楷體" w:hAnsi="標楷體" w:cs="標楷體"/>
          <w:color w:val="FF0000"/>
        </w:rPr>
        <w:t>原住民族</w:t>
      </w:r>
      <w:r w:rsidRPr="00FF527C">
        <w:rPr>
          <w:rFonts w:ascii="標楷體" w:eastAsia="標楷體" w:hAnsi="標楷體" w:cs="標楷體"/>
          <w:color w:val="FF0000"/>
        </w:rPr>
        <w:t>語文及新住民語文請</w:t>
      </w:r>
      <w:r>
        <w:rPr>
          <w:rFonts w:ascii="標楷體" w:eastAsia="標楷體" w:hAnsi="標楷體" w:cs="標楷體"/>
          <w:color w:val="FF0000"/>
        </w:rPr>
        <w:t>分別</w:t>
      </w:r>
      <w:r w:rsidRPr="00FF527C">
        <w:rPr>
          <w:rFonts w:ascii="標楷體" w:eastAsia="標楷體" w:hAnsi="標楷體" w:cs="標楷體"/>
          <w:color w:val="FF0000"/>
        </w:rPr>
        <w:t>填寫</w:t>
      </w:r>
      <w:r>
        <w:rPr>
          <w:rFonts w:ascii="標楷體" w:eastAsia="標楷體" w:hAnsi="標楷體" w:cs="標楷體"/>
          <w:color w:val="FF0000"/>
        </w:rPr>
        <w:t>族別及</w:t>
      </w:r>
      <w:r w:rsidRPr="00FF527C">
        <w:rPr>
          <w:rFonts w:ascii="標楷體" w:eastAsia="標楷體" w:hAnsi="標楷體" w:cs="標楷體"/>
          <w:color w:val="FF0000"/>
        </w:rPr>
        <w:t>語文名稱</w:t>
      </w:r>
      <w:r w:rsidRPr="009476AD">
        <w:rPr>
          <w:rFonts w:ascii="標楷體" w:eastAsia="標楷體" w:hAnsi="標楷體" w:cs="標楷體"/>
          <w:color w:val="FF0000"/>
        </w:rPr>
        <w:t>)</w:t>
      </w:r>
    </w:p>
    <w:p w14:paraId="2633B1AB" w14:textId="77777777" w:rsidR="003E4017" w:rsidRPr="006135C0" w:rsidRDefault="00C33A99" w:rsidP="00AE25E2">
      <w:pPr>
        <w:pStyle w:val="a3"/>
        <w:adjustRightInd w:val="0"/>
        <w:snapToGrid w:val="0"/>
        <w:ind w:leftChars="0" w:left="505"/>
        <w:rPr>
          <w:rFonts w:ascii="標楷體" w:eastAsia="標楷體" w:hAnsi="標楷體" w:cs="MS Gothic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國語文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>閩南語文</w:t>
      </w:r>
      <w:r>
        <w:rPr>
          <w:rFonts w:ascii="標楷體" w:eastAsia="標楷體" w:hAnsi="標楷體" w:cs="標楷體"/>
          <w:color w:val="000000"/>
        </w:rPr>
        <w:t xml:space="preserve">       □</w:t>
      </w:r>
      <w:r>
        <w:rPr>
          <w:rFonts w:ascii="標楷體" w:eastAsia="標楷體" w:hAnsi="標楷體" w:cs="標楷體"/>
          <w:color w:val="000000"/>
        </w:rPr>
        <w:t>客家語文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原住民族語文：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族</w:t>
      </w:r>
      <w:r>
        <w:rPr>
          <w:rFonts w:ascii="標楷體" w:eastAsia="標楷體" w:hAnsi="標楷體" w:cs="標楷體"/>
          <w:color w:val="000000"/>
        </w:rPr>
        <w:t xml:space="preserve">          □</w:t>
      </w:r>
      <w:r>
        <w:rPr>
          <w:rFonts w:ascii="標楷體" w:eastAsia="標楷體" w:hAnsi="標楷體" w:cs="標楷體"/>
          <w:color w:val="000000"/>
        </w:rPr>
        <w:t>新住民語文：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語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英語文</w:t>
      </w:r>
    </w:p>
    <w:p w14:paraId="2833BE0C" w14:textId="77777777" w:rsidR="003E4017" w:rsidRPr="006135C0" w:rsidRDefault="00C33A99" w:rsidP="00AE25E2">
      <w:pPr>
        <w:pStyle w:val="a3"/>
        <w:adjustRightInd w:val="0"/>
        <w:snapToGrid w:val="0"/>
        <w:ind w:leftChars="0" w:left="505"/>
        <w:rPr>
          <w:rFonts w:ascii="標楷體" w:eastAsia="標楷體" w:hAnsi="標楷體" w:cs="MS Gothic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數學</w:t>
      </w:r>
      <w:r>
        <w:rPr>
          <w:rFonts w:ascii="標楷體" w:eastAsia="標楷體" w:hAnsi="標楷體" w:cs="標楷體"/>
          <w:color w:val="000000"/>
        </w:rPr>
        <w:t xml:space="preserve">       ■</w:t>
      </w:r>
      <w:r>
        <w:rPr>
          <w:rFonts w:ascii="標楷體" w:eastAsia="標楷體" w:hAnsi="標楷體" w:cs="標楷體"/>
          <w:color w:val="000000"/>
        </w:rPr>
        <w:t>健康與體育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>生活課程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社會</w:t>
      </w:r>
      <w:r>
        <w:rPr>
          <w:rFonts w:ascii="標楷體" w:eastAsia="標楷體" w:hAnsi="標楷體" w:cs="標楷體"/>
          <w:color w:val="000000"/>
        </w:rPr>
        <w:t xml:space="preserve">             □</w:t>
      </w:r>
      <w:r>
        <w:rPr>
          <w:rFonts w:ascii="標楷體" w:eastAsia="標楷體" w:hAnsi="標楷體" w:cs="標楷體"/>
          <w:color w:val="000000"/>
        </w:rPr>
        <w:t>自然</w:t>
      </w:r>
      <w:r>
        <w:rPr>
          <w:rFonts w:ascii="標楷體" w:eastAsia="標楷體" w:hAnsi="標楷體" w:cs="標楷體"/>
          <w:color w:val="000000"/>
        </w:rPr>
        <w:t xml:space="preserve">       □</w:t>
      </w:r>
      <w:r>
        <w:rPr>
          <w:rFonts w:ascii="標楷體" w:eastAsia="標楷體" w:hAnsi="標楷體" w:cs="標楷體"/>
          <w:color w:val="000000"/>
        </w:rPr>
        <w:t>藝術</w:t>
      </w:r>
      <w:r>
        <w:rPr>
          <w:rFonts w:ascii="標楷體" w:eastAsia="標楷體" w:hAnsi="標楷體" w:cs="標楷體"/>
          <w:color w:val="000000"/>
        </w:rPr>
        <w:t xml:space="preserve">                    □</w:t>
      </w:r>
      <w:r>
        <w:rPr>
          <w:rFonts w:ascii="標楷體" w:eastAsia="標楷體" w:hAnsi="標楷體" w:cs="標楷體"/>
          <w:color w:val="000000"/>
        </w:rPr>
        <w:t>綜合</w:t>
      </w:r>
    </w:p>
    <w:p w14:paraId="640E8C6D" w14:textId="4B726517" w:rsidR="003E4017" w:rsidRPr="006135C0" w:rsidRDefault="00C33A99" w:rsidP="00CF1DCF">
      <w:pPr>
        <w:pStyle w:val="a3"/>
        <w:spacing w:afterLines="100" w:after="360" w:line="400" w:lineRule="exact"/>
        <w:ind w:leftChars="0" w:left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二、學習節數：每週（</w:t>
      </w:r>
      <w:r>
        <w:rPr>
          <w:rFonts w:ascii="標楷體" w:eastAsia="標楷體" w:hAnsi="標楷體" w:cs="標楷體"/>
          <w:b/>
          <w:color w:val="000000"/>
        </w:rPr>
        <w:t>3</w:t>
      </w:r>
      <w:r>
        <w:rPr>
          <w:rFonts w:ascii="標楷體" w:eastAsia="標楷體" w:hAnsi="標楷體" w:cs="標楷體"/>
          <w:b/>
          <w:color w:val="000000"/>
        </w:rPr>
        <w:t>）節，實施（</w:t>
      </w:r>
      <w:r>
        <w:rPr>
          <w:rFonts w:ascii="標楷體" w:eastAsia="標楷體" w:hAnsi="標楷體" w:cs="標楷體"/>
          <w:b/>
          <w:color w:val="000000"/>
        </w:rPr>
        <w:t>2</w:t>
      </w:r>
      <w:r w:rsidR="00CF2C5D">
        <w:rPr>
          <w:rFonts w:ascii="標楷體" w:eastAsia="標楷體" w:hAnsi="標楷體" w:cs="標楷體" w:hint="eastAsia"/>
          <w:b/>
          <w:color w:val="000000"/>
        </w:rPr>
        <w:t>0</w:t>
      </w:r>
      <w:r>
        <w:rPr>
          <w:rFonts w:ascii="標楷體" w:eastAsia="標楷體" w:hAnsi="標楷體" w:cs="標楷體"/>
          <w:b/>
          <w:color w:val="000000"/>
        </w:rPr>
        <w:t>）</w:t>
      </w:r>
      <w:proofErr w:type="gramStart"/>
      <w:r>
        <w:rPr>
          <w:rFonts w:ascii="標楷體" w:eastAsia="標楷體" w:hAnsi="標楷體" w:cs="標楷體"/>
          <w:b/>
          <w:color w:val="000000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</w:rPr>
        <w:t>，共（</w:t>
      </w:r>
      <w:r>
        <w:rPr>
          <w:rFonts w:ascii="標楷體" w:eastAsia="標楷體" w:hAnsi="標楷體" w:cs="標楷體"/>
          <w:b/>
          <w:color w:val="000000"/>
        </w:rPr>
        <w:t>6</w:t>
      </w:r>
      <w:r w:rsidR="00CF2C5D">
        <w:rPr>
          <w:rFonts w:ascii="標楷體" w:eastAsia="標楷體" w:hAnsi="標楷體" w:cs="標楷體" w:hint="eastAsia"/>
          <w:b/>
          <w:color w:val="000000"/>
        </w:rPr>
        <w:t>0</w:t>
      </w:r>
      <w:r>
        <w:rPr>
          <w:rFonts w:ascii="標楷體" w:eastAsia="標楷體" w:hAnsi="標楷體" w:cs="標楷體"/>
          <w:b/>
          <w:color w:val="000000"/>
        </w:rPr>
        <w:t>）節</w:t>
      </w:r>
    </w:p>
    <w:p w14:paraId="1D2E2909" w14:textId="77777777" w:rsidR="003E4017" w:rsidRDefault="00C33A99" w:rsidP="00CF1DCF">
      <w:pPr>
        <w:pStyle w:val="a3"/>
        <w:spacing w:afterLines="100" w:after="360" w:line="400" w:lineRule="exact"/>
        <w:ind w:leftChars="0" w:left="0"/>
        <w:jc w:val="both"/>
        <w:rPr>
          <w:rFonts w:eastAsia="標楷體"/>
          <w:b/>
        </w:rPr>
      </w:pPr>
      <w:r>
        <w:rPr>
          <w:rFonts w:ascii="標楷體" w:eastAsia="標楷體" w:hAnsi="標楷體" w:cs="標楷體"/>
          <w:b/>
        </w:rPr>
        <w:t>三、</w:t>
      </w:r>
      <w:r w:rsidRPr="006135C0">
        <w:rPr>
          <w:rFonts w:ascii="標楷體" w:eastAsia="標楷體" w:hAnsi="標楷體" w:cs="標楷體"/>
          <w:b/>
        </w:rPr>
        <w:t>素養</w:t>
      </w:r>
      <w:r>
        <w:rPr>
          <w:rFonts w:ascii="標楷體" w:eastAsia="標楷體" w:hAnsi="標楷體" w:cs="標楷體"/>
          <w:b/>
        </w:rPr>
        <w:t>導向</w:t>
      </w:r>
      <w:r w:rsidRPr="006135C0">
        <w:rPr>
          <w:rFonts w:ascii="標楷體" w:eastAsia="標楷體" w:hAnsi="標楷體" w:cs="標楷體"/>
          <w:b/>
        </w:rPr>
        <w:t>教學規劃：</w:t>
      </w:r>
    </w:p>
    <w:tbl>
      <w:tblPr>
        <w:tblW w:w="1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559"/>
        <w:gridCol w:w="3205"/>
        <w:gridCol w:w="561"/>
        <w:gridCol w:w="1098"/>
        <w:gridCol w:w="1332"/>
        <w:gridCol w:w="1409"/>
        <w:gridCol w:w="1823"/>
      </w:tblGrid>
      <w:tr w:rsidR="00CF1DCF" w:rsidRPr="0091308C" w14:paraId="7EB86E99" w14:textId="77777777" w:rsidTr="00DD0CEF">
        <w:trPr>
          <w:trHeight w:val="5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EE90647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CA29AA0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核心素養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512B4E2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3205" w:type="dxa"/>
            <w:vMerge w:val="restart"/>
            <w:shd w:val="clear" w:color="auto" w:fill="auto"/>
            <w:vAlign w:val="center"/>
          </w:tcPr>
          <w:p w14:paraId="59B203E3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171CB">
              <w:rPr>
                <w:rFonts w:ascii="標楷體" w:eastAsia="標楷體" w:hAnsi="標楷體" w:cs="標楷體"/>
              </w:rPr>
              <w:t>單元</w:t>
            </w:r>
            <w:r w:rsidRPr="00E171CB">
              <w:rPr>
                <w:rFonts w:ascii="標楷體" w:eastAsia="標楷體" w:hAnsi="標楷體" w:cs="標楷體"/>
              </w:rPr>
              <w:t>/</w:t>
            </w:r>
            <w:r w:rsidRPr="00E171CB">
              <w:rPr>
                <w:rFonts w:ascii="標楷體" w:eastAsia="標楷體" w:hAnsi="標楷體" w:cs="標楷體"/>
              </w:rPr>
              <w:t>主題名稱</w:t>
            </w:r>
          </w:p>
          <w:p w14:paraId="1D4C07BD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</w:rPr>
              <w:t>與活動內容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08D1A333" w14:textId="77777777" w:rsidR="003E4017" w:rsidRPr="00C50925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50925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6D6E7E37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教學</w:t>
            </w:r>
          </w:p>
          <w:p w14:paraId="42ED0801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資源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14:paraId="1A58EA4E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602160F1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融入議題</w:t>
            </w:r>
          </w:p>
          <w:p w14:paraId="7B90D6A3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實質內涵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7E872A4A" w14:textId="77777777" w:rsidR="003E4017" w:rsidRPr="00E171CB" w:rsidRDefault="00C33A99" w:rsidP="00281EF1">
            <w:pPr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備註</w:t>
            </w:r>
          </w:p>
          <w:p w14:paraId="226E5B7C" w14:textId="77777777" w:rsidR="003E4017" w:rsidRPr="00E171CB" w:rsidRDefault="00C33A99" w:rsidP="00281EF1">
            <w:pPr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kern w:val="0"/>
              </w:rPr>
              <w:t>(</w:t>
            </w:r>
            <w:r w:rsidRPr="00E171CB">
              <w:rPr>
                <w:rFonts w:ascii="標楷體" w:eastAsia="標楷體" w:hAnsi="標楷體" w:cs="標楷體"/>
                <w:kern w:val="0"/>
              </w:rPr>
              <w:t>如協同方式</w:t>
            </w:r>
            <w:r w:rsidRPr="00E171CB">
              <w:rPr>
                <w:rFonts w:ascii="標楷體" w:eastAsia="標楷體" w:hAnsi="標楷體" w:cs="標楷體"/>
                <w:kern w:val="0"/>
              </w:rPr>
              <w:t>/</w:t>
            </w:r>
            <w:r w:rsidRPr="00E171CB">
              <w:rPr>
                <w:rFonts w:ascii="標楷體" w:eastAsia="標楷體" w:hAnsi="標楷體" w:cs="標楷體"/>
                <w:kern w:val="0"/>
              </w:rPr>
              <w:t>申請經費</w:t>
            </w:r>
            <w:r w:rsidRPr="00E171CB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CF1DCF" w:rsidRPr="0091308C" w14:paraId="3A9C7A77" w14:textId="77777777" w:rsidTr="00480406">
        <w:tc>
          <w:tcPr>
            <w:tcW w:w="817" w:type="dxa"/>
            <w:vMerge/>
            <w:shd w:val="clear" w:color="auto" w:fill="auto"/>
            <w:vAlign w:val="center"/>
          </w:tcPr>
          <w:p w14:paraId="0477D986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E09990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FDF69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ind w:leftChars="-42" w:left="-101" w:rightChars="-101" w:right="-242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A9E87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3205" w:type="dxa"/>
            <w:vMerge/>
            <w:shd w:val="clear" w:color="auto" w:fill="auto"/>
            <w:vAlign w:val="center"/>
          </w:tcPr>
          <w:p w14:paraId="330083A6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35C752A5" w14:textId="77777777" w:rsidR="003E4017" w:rsidRPr="00C50925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3ABA4787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14:paraId="1756D9BE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79EBFD60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14:paraId="6D644448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CF1DCF" w:rsidRPr="00B32678" w14:paraId="7AAF0729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012E7E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0570CA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768DB2B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覺察健康受到個人、家庭、學校等因素之影響。</w:t>
            </w:r>
          </w:p>
          <w:p w14:paraId="350F0CD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1D6BC06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願意改善個人的健康習慣。</w:t>
            </w:r>
          </w:p>
          <w:p w14:paraId="49C15A1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19AA8F1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食物與營養的種類和需求。</w:t>
            </w:r>
          </w:p>
          <w:p w14:paraId="3F40DBB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飲食搭配、攝取量與家庭飲食型態。</w:t>
            </w:r>
          </w:p>
        </w:tc>
        <w:tc>
          <w:tcPr>
            <w:tcW w:w="3205" w:type="dxa"/>
            <w:shd w:val="clear" w:color="auto" w:fill="auto"/>
          </w:tcPr>
          <w:p w14:paraId="363A04A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6AD22AB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課營養要均衡</w:t>
            </w:r>
          </w:p>
          <w:p w14:paraId="1BBDFF2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》營養不均衡</w:t>
            </w:r>
          </w:p>
          <w:p w14:paraId="62F2766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教師請學生計算「我的飲食紀錄（一）」學習單的食物攝取量，將一日三餐的各類食物攝取量填入「我的飲食紀錄（二）」學習單，檢查個人的食物攝取量是否符合健康餐盤的原則，找出自己的飲食問題。</w:t>
            </w:r>
          </w:p>
          <w:p w14:paraId="0AB605B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發表自己的飲食問題，並說明：食物中有各類營養素，對人體有不同的幫助。飲食符合健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康餐盤的原則，才能攝取均衡的營養素。</w:t>
            </w:r>
          </w:p>
          <w:p w14:paraId="040640A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》不良飲食習慣</w:t>
            </w:r>
          </w:p>
          <w:p w14:paraId="7EEC2F1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8-9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頁情境，並提問：小澤、小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彤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有哪些不良的飲食習慣？這些不良的飲食習慣會造成什麼健康問題呢？</w:t>
            </w:r>
          </w:p>
          <w:p w14:paraId="45D6B9E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教師說明：不良的飲食習慣容易造成營養不均衡，進而產生健康問題。你有哪些不良的飲食習慣？將不良的飲食習慣寫下來。</w:t>
            </w:r>
          </w:p>
        </w:tc>
        <w:tc>
          <w:tcPr>
            <w:tcW w:w="561" w:type="dxa"/>
            <w:shd w:val="clear" w:color="auto" w:fill="auto"/>
          </w:tcPr>
          <w:p w14:paraId="59A6B034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6AC29A3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教師準備健康餐盤教學影片。</w:t>
            </w:r>
          </w:p>
          <w:p w14:paraId="46A2722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教師課前請學生在「我的飲食紀錄（一）」學習單，記錄自己一日三餐的食物種類和攝取量。</w:t>
            </w:r>
          </w:p>
          <w:p w14:paraId="610294B7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教師準備「我的飲食紀錄（二）」學習單。</w:t>
            </w:r>
          </w:p>
        </w:tc>
        <w:tc>
          <w:tcPr>
            <w:tcW w:w="1332" w:type="dxa"/>
            <w:shd w:val="clear" w:color="auto" w:fill="auto"/>
          </w:tcPr>
          <w:p w14:paraId="3B101A0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73C4624D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4FFC0E4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3BD49D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5FC7450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6CAA07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7B29AE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9ED055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64F3367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617C8AB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01E20CB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580D61A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14671EF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531C443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停球之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7E720BA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第四單元球類遊戲王</w:t>
            </w:r>
          </w:p>
          <w:p w14:paraId="78361AC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課足球玩家</w:t>
            </w:r>
          </w:p>
          <w:p w14:paraId="4EAE09C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》盤球基本功</w:t>
            </w:r>
          </w:p>
          <w:p w14:paraId="05B8F34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用腳帶球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移動的動作稱為「盤球」，盤球的方式有許多種。</w:t>
            </w:r>
          </w:p>
          <w:p w14:paraId="2359AD2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教師說明並示範「盤球基本功」的動作要領：膝蓋微彎，用腳輕輕觸球向前。</w:t>
            </w:r>
          </w:p>
          <w:p w14:paraId="4255950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組，每組前方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公尺處放置圓盤，學生聽教師指定的盤球方式盤球前進至圓盤，練習盤球基本功的動作。</w:t>
            </w:r>
          </w:p>
          <w:p w14:paraId="6842124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》盤球闖四關</w:t>
            </w:r>
          </w:p>
          <w:p w14:paraId="49C4934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教師說明「盤球闖四關」活動規則。</w:t>
            </w:r>
          </w:p>
          <w:p w14:paraId="1553B27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活動結束後，教師帶領學生討論：盤球時可以怎麼做，來改變球的方向？</w:t>
            </w:r>
          </w:p>
          <w:p w14:paraId="46F2294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教師請學生設計四個盤球關卡，並在下課後與同學練習盤球動作，完成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「盤球闖四關」學習單。</w:t>
            </w:r>
          </w:p>
          <w:p w14:paraId="5325EBB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》合作盤球</w:t>
            </w:r>
          </w:p>
          <w:p w14:paraId="70D0DF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教師說明「合作盤球」活動規則：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人一組，一人後退走，另一人盤球跟著前進。</w:t>
            </w:r>
          </w:p>
          <w:p w14:paraId="1825279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》盤球奪寶</w:t>
            </w:r>
          </w:p>
          <w:p w14:paraId="646C871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教師說明「盤球奪寶」活動規則。</w:t>
            </w:r>
          </w:p>
          <w:p w14:paraId="3288A41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》盤球過人</w:t>
            </w:r>
          </w:p>
          <w:p w14:paraId="3F0C4C3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教師說明「盤球過人」活動規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則。</w:t>
            </w:r>
          </w:p>
          <w:p w14:paraId="55D5B55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活動結束後，教師帶領學生討論：盤球時要注意什麼，才不容易與人發生碰撞呢？</w:t>
            </w:r>
          </w:p>
        </w:tc>
        <w:tc>
          <w:tcPr>
            <w:tcW w:w="561" w:type="dxa"/>
            <w:shd w:val="clear" w:color="auto" w:fill="auto"/>
          </w:tcPr>
          <w:p w14:paraId="029AF47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0DA170F8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教師準備數個圓盤，並依據班級人數準備每人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顆足球。</w:t>
            </w:r>
          </w:p>
          <w:p w14:paraId="0577979E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5800316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教師準備「盤球闖四關」學習單。</w:t>
            </w:r>
          </w:p>
          <w:p w14:paraId="1A736428" w14:textId="77777777" w:rsidR="003E4017" w:rsidRPr="0002471F" w:rsidRDefault="00C33A99" w:rsidP="00305284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教師準備數個圓盤、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個小呼拉圈、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個大呼拉圈，並依據班級人數準備每人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顆足球。</w:t>
            </w:r>
          </w:p>
        </w:tc>
        <w:tc>
          <w:tcPr>
            <w:tcW w:w="1332" w:type="dxa"/>
            <w:shd w:val="clear" w:color="auto" w:fill="auto"/>
          </w:tcPr>
          <w:p w14:paraId="57D6070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48D98A96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5CA688E9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BDF4C7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4085CB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67DCA59F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DC46E9C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67B2862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DC91D0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576C79D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覺察健康受到個人、家庭、學校等因素之影響。</w:t>
            </w:r>
          </w:p>
          <w:p w14:paraId="778A887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18A21DE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願意改善個人的健康習慣。</w:t>
            </w:r>
          </w:p>
          <w:p w14:paraId="1E61739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1B9C57C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食物與營養的種類和需求。</w:t>
            </w:r>
          </w:p>
          <w:p w14:paraId="57E1152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飲食搭配、攝取量與家庭飲食型態。</w:t>
            </w:r>
          </w:p>
        </w:tc>
        <w:tc>
          <w:tcPr>
            <w:tcW w:w="3205" w:type="dxa"/>
            <w:shd w:val="clear" w:color="auto" w:fill="auto"/>
          </w:tcPr>
          <w:p w14:paraId="70F6916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3E33FFE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課營養要均衡</w:t>
            </w:r>
          </w:p>
          <w:p w14:paraId="6BECBCF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》解決營養不均衡問題</w:t>
            </w:r>
          </w:p>
          <w:p w14:paraId="7419781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10-11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頁情境，並提問：為了改善營養不均衡的狀況，小澤、小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彤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選擇一項飲食問題或不良的飲食習慣，試著做出改進計畫。他們怎麼做呢？</w:t>
            </w:r>
          </w:p>
          <w:p w14:paraId="101FEA3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教師請學生選擇一項飲食問題或不良的飲食習慣，分組討論解決問題的方法，將討論結果記錄在「解決營養不均衡問題」學習單，輪流上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進行分享。</w:t>
            </w:r>
          </w:p>
          <w:p w14:paraId="3369D35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教師請學生課後嘗試執行解決問題的方法，並在「解決營養不均衡的問題」學習單記錄執行狀況。執行期間組內同學互相鼓勵與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監督，並請家長協助解決困難。</w:t>
            </w:r>
          </w:p>
        </w:tc>
        <w:tc>
          <w:tcPr>
            <w:tcW w:w="561" w:type="dxa"/>
            <w:shd w:val="clear" w:color="auto" w:fill="auto"/>
          </w:tcPr>
          <w:p w14:paraId="7DDD9EB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3A20060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教師準備「解決營養不均衡問題」學習單。</w:t>
            </w:r>
          </w:p>
        </w:tc>
        <w:tc>
          <w:tcPr>
            <w:tcW w:w="1332" w:type="dxa"/>
            <w:shd w:val="clear" w:color="auto" w:fill="auto"/>
          </w:tcPr>
          <w:p w14:paraId="799482D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516BC6A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2EB09AA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4829FC6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1475F4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3D407D3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83D097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18A1C01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1053680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6ACBCD4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278F281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競爭策略。</w:t>
            </w:r>
          </w:p>
          <w:p w14:paraId="3A01A13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6B93ABC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Hb-Ⅱ-1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停球之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1B31CC7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第四單元球類遊戲王</w:t>
            </w:r>
          </w:p>
          <w:p w14:paraId="607E66C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課足球玩家</w:t>
            </w:r>
          </w:p>
          <w:p w14:paraId="6C39767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》保護腳下球</w:t>
            </w:r>
          </w:p>
          <w:p w14:paraId="7382D0C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教師說明並示範「保護腳下球」的動作要領。</w:t>
            </w:r>
          </w:p>
          <w:p w14:paraId="7C91485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教師說明並示範用肢體擋住對手後，盤球移動遠離對手的方式。</w:t>
            </w:r>
          </w:p>
          <w:p w14:paraId="6C92671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教師說明「保護腳下球」活動規則。</w:t>
            </w:r>
          </w:p>
          <w:p w14:paraId="478A8E1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》盤球入球門</w:t>
            </w:r>
          </w:p>
          <w:p w14:paraId="2979D80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教師說明「盤球入球門」活動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規則。</w:t>
            </w:r>
          </w:p>
          <w:p w14:paraId="42607B6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活動結束後，教師帶領學生分享：觀察同學保護球的方法，有哪些值得你學習的地方？他的動作哪裡需要改進呢？</w:t>
            </w:r>
          </w:p>
          <w:p w14:paraId="0A6BCF0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》踢傳球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和停球</w:t>
            </w:r>
          </w:p>
          <w:p w14:paraId="64F11B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教師說明並示範「踢球、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停球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」的動作要領。</w:t>
            </w:r>
          </w:p>
          <w:p w14:paraId="10A5AD5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踢傳球和停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球」活動規則：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人一組，嘗試用左、右腳練習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不同踢傳球和停球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的組合。</w:t>
            </w:r>
          </w:p>
          <w:p w14:paraId="3EF78A0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》踢球後移位</w:t>
            </w:r>
          </w:p>
          <w:p w14:paraId="3976AA1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教師說明「踢球後移位」活動規則。</w:t>
            </w:r>
          </w:p>
        </w:tc>
        <w:tc>
          <w:tcPr>
            <w:tcW w:w="561" w:type="dxa"/>
            <w:shd w:val="clear" w:color="auto" w:fill="auto"/>
          </w:tcPr>
          <w:p w14:paraId="18694BF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1A94215E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教師準備粉筆、數個圓盤，並依據班級人數準備每人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顆足球。</w:t>
            </w:r>
          </w:p>
          <w:p w14:paraId="3FD0D66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49BF3E8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48CDE76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1E34378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4425A2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08A7C6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2BD2CE7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C8D0531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A201664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C07D91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5420FEC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10DA2E6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</w:tc>
        <w:tc>
          <w:tcPr>
            <w:tcW w:w="1559" w:type="dxa"/>
            <w:shd w:val="clear" w:color="auto" w:fill="auto"/>
          </w:tcPr>
          <w:p w14:paraId="1D33A5D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食物與營養的種類和需求。</w:t>
            </w:r>
          </w:p>
          <w:p w14:paraId="616D592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飲食搭配、攝取量與家庭飲食型態。</w:t>
            </w:r>
          </w:p>
        </w:tc>
        <w:tc>
          <w:tcPr>
            <w:tcW w:w="3205" w:type="dxa"/>
            <w:shd w:val="clear" w:color="auto" w:fill="auto"/>
          </w:tcPr>
          <w:p w14:paraId="3B0234A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5EAA3AA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課認識營養素</w:t>
            </w:r>
          </w:p>
          <w:p w14:paraId="43986ED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》各類營養素（一）</w:t>
            </w:r>
          </w:p>
          <w:p w14:paraId="49E1BA2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12-13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頁，介紹醣類、脂肪、蛋白質、水的功能和食物來源。</w:t>
            </w:r>
          </w:p>
          <w:p w14:paraId="73AE2D0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教師發給各組食物主要營養素圖卡，並分配各組一種營養素。各組找到該營養素的食物來源圖卡，接著輪流上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報告此營養素的功能並展示食物圖卡，舉例此營養素的食物來源。</w:t>
            </w:r>
          </w:p>
          <w:p w14:paraId="7C0313E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教師請學生課後完成「營養素的種類（一）」學習單，複習醣類、脂肪、蛋白質、水等營養素的功能，並舉例食物來源。</w:t>
            </w:r>
          </w:p>
          <w:p w14:paraId="1D1E759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》各類營養素（二）</w:t>
            </w:r>
          </w:p>
          <w:p w14:paraId="34919CB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14-15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頁，介紹維生素、礦物質的功能和食物來源，並說明維生素、礦物質等營養素無法提供熱量，但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仍是幫助人體維持健康的重要養分。</w:t>
            </w:r>
          </w:p>
          <w:p w14:paraId="5134D15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教師補充說明「膳食纖維」。</w:t>
            </w:r>
          </w:p>
          <w:p w14:paraId="724F184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教師發給各組食物主要營養素圖卡，並分配各組一種營養素，各組找到該營養素的食物來源圖卡，接著輪流上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報告此營養素的功能並展示食物圖卡，舉例此營養素的食物來源。</w:t>
            </w:r>
          </w:p>
          <w:p w14:paraId="5F62F4F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教師請學生課後完成「營養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素的種類（二）」學習單，複習維生素、礦物質等營養素和膳食纖維的功能並舉例食物來源。</w:t>
            </w:r>
          </w:p>
          <w:p w14:paraId="725CA92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》各類食物中的主要營養素</w:t>
            </w:r>
          </w:p>
          <w:p w14:paraId="67D14B6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16-17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頁，統整歸納六大類食物的主要營養素，以及攝取各類營養素的注意事項。</w:t>
            </w:r>
          </w:p>
          <w:p w14:paraId="634778E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教師分配各組一種食物類別，各組找到該類食物的食物圖卡，接著各組輪流上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報告此類食物的主要營養素，並列出食物圖卡。</w:t>
            </w:r>
          </w:p>
          <w:p w14:paraId="47F6FE4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教師請學生課後完成「各類食物中的主要營養素」學習單，複習六大食物的主要營養素，並寫出一天攝取的六大類食物，檢查自己是否選擇多樣化的食物。</w:t>
            </w:r>
          </w:p>
        </w:tc>
        <w:tc>
          <w:tcPr>
            <w:tcW w:w="561" w:type="dxa"/>
            <w:shd w:val="clear" w:color="auto" w:fill="auto"/>
          </w:tcPr>
          <w:p w14:paraId="6984DB8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28E5C02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教師準備六大類食物教學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影片、食物主要營養素圖卡。</w:t>
            </w:r>
          </w:p>
          <w:p w14:paraId="110A4FCC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教師準備「營養素的種類（一）」學習單。</w:t>
            </w:r>
          </w:p>
          <w:p w14:paraId="53A40998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教師準備「營養素的種類（二）」學習單。</w:t>
            </w:r>
          </w:p>
          <w:p w14:paraId="5710E6CE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教師準備「各類食物中的主要營養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素」學習單。</w:t>
            </w:r>
          </w:p>
        </w:tc>
        <w:tc>
          <w:tcPr>
            <w:tcW w:w="1332" w:type="dxa"/>
            <w:shd w:val="clear" w:color="auto" w:fill="auto"/>
          </w:tcPr>
          <w:p w14:paraId="3E735DD4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發表</w:t>
            </w:r>
          </w:p>
          <w:p w14:paraId="6AE3648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309593E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55893C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622A51B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ED10126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90CCF04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B6E985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7CD7B4F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7A468D1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7F9FCD6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3098A43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6AE1A9A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6E3732C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Hb-Ⅱ-1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停球之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56A4E47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第四單元球類遊戲王</w:t>
            </w:r>
          </w:p>
          <w:p w14:paraId="0EDDD57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課足球玩家</w:t>
            </w:r>
          </w:p>
          <w:p w14:paraId="6F540CF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》三對一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踢傳攻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</w:t>
            </w:r>
          </w:p>
          <w:p w14:paraId="0681BFB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教師說明「三對一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踢傳攻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防」活動規則。</w:t>
            </w:r>
          </w:p>
          <w:p w14:paraId="3AA57A1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活動進行後，教師帶領學生討論：進攻和防守時各有哪些訣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竅？</w:t>
            </w:r>
          </w:p>
          <w:p w14:paraId="7948D82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》追逐球攻防</w:t>
            </w:r>
          </w:p>
          <w:p w14:paraId="7A996BA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教師說明「追逐球攻防」活動規則。</w:t>
            </w:r>
          </w:p>
          <w:p w14:paraId="6AC36F2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活動結束後，教師帶領學生討論得分策略與防止對手得分的策略。</w:t>
            </w:r>
          </w:p>
          <w:p w14:paraId="668D3A9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足停彈地球</w:t>
            </w:r>
            <w:proofErr w:type="gramEnd"/>
          </w:p>
          <w:p w14:paraId="530E590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足停彈地球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687A19A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》踢傳球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得分</w:t>
            </w:r>
          </w:p>
          <w:p w14:paraId="2F376A7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踢傳球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得分」活動規則。</w:t>
            </w:r>
          </w:p>
          <w:p w14:paraId="7BFC640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》趣味足球賽</w:t>
            </w:r>
          </w:p>
          <w:p w14:paraId="1C95F94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教師說明「趣味足球賽」活動規則。</w:t>
            </w:r>
          </w:p>
          <w:p w14:paraId="4088A3C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活動結束後，教師帶領學生討論得分與防守策略。</w:t>
            </w:r>
          </w:p>
        </w:tc>
        <w:tc>
          <w:tcPr>
            <w:tcW w:w="561" w:type="dxa"/>
            <w:shd w:val="clear" w:color="auto" w:fill="auto"/>
          </w:tcPr>
          <w:p w14:paraId="55010A93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23FF8318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教師準備粉筆、數個圓盤、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顆足球。</w:t>
            </w:r>
          </w:p>
          <w:p w14:paraId="1C54F375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動空間，例如：室內活動中心或室外平坦的地面。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020C8AC7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36349B68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1B3AB79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36A18E9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6EE8314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5CB7B61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35F24B7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325C72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B55ED6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0A82224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3D6ABB3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</w:tc>
        <w:tc>
          <w:tcPr>
            <w:tcW w:w="1559" w:type="dxa"/>
            <w:shd w:val="clear" w:color="auto" w:fill="auto"/>
          </w:tcPr>
          <w:p w14:paraId="429C0AC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食物與營養的種類和需求。</w:t>
            </w:r>
          </w:p>
          <w:p w14:paraId="7755AB0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飲食搭配、攝取量與家庭飲食型態。</w:t>
            </w:r>
          </w:p>
        </w:tc>
        <w:tc>
          <w:tcPr>
            <w:tcW w:w="3205" w:type="dxa"/>
            <w:shd w:val="clear" w:color="auto" w:fill="auto"/>
          </w:tcPr>
          <w:p w14:paraId="2C8E799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70DA83A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課認識營養素</w:t>
            </w:r>
          </w:p>
          <w:p w14:paraId="09FA28B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》家人的飲食注意事項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5CF8B60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教師配合健康餐盤（兒童篇、青少年篇、成年篇）系列教學影片說明各人生階段家人的飲食注意事項。</w:t>
            </w:r>
          </w:p>
          <w:p w14:paraId="4C6C9B5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》家人的飲食注意事項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7D9110A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教師延續配合課本第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頁和健康餐盤（銀髮篇）教學影片，說明老年期階段家人的飲食注意事項。</w:t>
            </w:r>
          </w:p>
          <w:p w14:paraId="4139D18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教師提問：你的家人飲食需要注意什麼？可以吃哪些食物補充營養呢？分組討論完成「家人的飲食注意事項」學習單，並輪流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分享。</w:t>
            </w:r>
          </w:p>
          <w:p w14:paraId="62272A1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》烹調方式我決定</w:t>
            </w:r>
          </w:p>
          <w:p w14:paraId="1386813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頁說明不同烹調方式對食物營養價值的影響。</w:t>
            </w:r>
          </w:p>
        </w:tc>
        <w:tc>
          <w:tcPr>
            <w:tcW w:w="561" w:type="dxa"/>
            <w:shd w:val="clear" w:color="auto" w:fill="auto"/>
          </w:tcPr>
          <w:p w14:paraId="2A189C36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0D2D8D0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教師準備健康餐盤（兒童篇、青少年篇、成年篇、銀髮篇）教學影片。</w:t>
            </w:r>
          </w:p>
          <w:p w14:paraId="2788DF8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教師準備「家人的飲食注意事項」學習單。</w:t>
            </w:r>
          </w:p>
        </w:tc>
        <w:tc>
          <w:tcPr>
            <w:tcW w:w="1332" w:type="dxa"/>
            <w:shd w:val="clear" w:color="auto" w:fill="auto"/>
          </w:tcPr>
          <w:p w14:paraId="48F2F8A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2C3B1A7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273B06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5B4369C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443F16EC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162B0AB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410572C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1ED12E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2EFAA1D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601FE6C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42E4940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560F3AB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214D43F9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守備／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跑分性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球類運動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相關的拋接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球、傳接球、擊球、踢球、跑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動踩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壘之時間、空間及人與人、人與球關係攻防概念。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2C355CB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第四單元球類遊戲王</w:t>
            </w:r>
          </w:p>
          <w:p w14:paraId="1633516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課壘上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攻防</w:t>
            </w:r>
          </w:p>
          <w:p w14:paraId="49C652E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》拋接球對決跑壘</w:t>
            </w:r>
          </w:p>
          <w:p w14:paraId="58673F2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教師說明「拋接球對決跑壘」活動規則。</w:t>
            </w:r>
          </w:p>
          <w:p w14:paraId="0BEDE5A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》踢球跑壘</w:t>
            </w:r>
          </w:p>
          <w:p w14:paraId="4090EE0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教師說明「踢球跑壘」活動規則。</w:t>
            </w:r>
          </w:p>
          <w:p w14:paraId="13081D4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活動結束後，教師帶領學生討論：進攻時把球踢向哪裡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，球才不會很快就被接到呢？</w:t>
            </w:r>
          </w:p>
          <w:p w14:paraId="39589A2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》踢球後防守</w:t>
            </w:r>
          </w:p>
          <w:p w14:paraId="171F27E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教師說明「踢球後防守」活動規則。</w:t>
            </w:r>
          </w:p>
          <w:p w14:paraId="2149CEC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活動結束後，教師請學生和同學討論並解決進行活動時發現的問題。</w:t>
            </w:r>
          </w:p>
        </w:tc>
        <w:tc>
          <w:tcPr>
            <w:tcW w:w="561" w:type="dxa"/>
            <w:shd w:val="clear" w:color="auto" w:fill="auto"/>
          </w:tcPr>
          <w:p w14:paraId="278ECC03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2C35648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個呼拉圈、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個巧拼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（邊長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公分，兩種顏色）、數個圓盤。</w:t>
            </w:r>
          </w:p>
          <w:p w14:paraId="175DABC4" w14:textId="77777777" w:rsidR="003E4017" w:rsidRPr="0002471F" w:rsidRDefault="00C33A99" w:rsidP="002F332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個圓盤、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大巧拼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（邊長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公分，兩種顏色）。</w:t>
            </w:r>
          </w:p>
        </w:tc>
        <w:tc>
          <w:tcPr>
            <w:tcW w:w="1332" w:type="dxa"/>
            <w:shd w:val="clear" w:color="auto" w:fill="auto"/>
          </w:tcPr>
          <w:p w14:paraId="7F933E3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4EC5BC49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12D5184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41255B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1E6FC845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282EA68C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220736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1F803BF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2B47B4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30E90DF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77C9435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能於日常生活中，運用健康資訊、產品與服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務。</w:t>
            </w:r>
          </w:p>
        </w:tc>
        <w:tc>
          <w:tcPr>
            <w:tcW w:w="1559" w:type="dxa"/>
            <w:shd w:val="clear" w:color="auto" w:fill="auto"/>
          </w:tcPr>
          <w:p w14:paraId="7F28A06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Eb-Ⅱ-1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健康安全消費的訊息與方法。</w:t>
            </w:r>
          </w:p>
        </w:tc>
        <w:tc>
          <w:tcPr>
            <w:tcW w:w="3205" w:type="dxa"/>
            <w:shd w:val="clear" w:color="auto" w:fill="auto"/>
          </w:tcPr>
          <w:p w14:paraId="549E030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4CE80B2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課聰明選食物</w:t>
            </w:r>
          </w:p>
          <w:p w14:paraId="7CFF98B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》健康安全消費的方法</w:t>
            </w:r>
          </w:p>
          <w:p w14:paraId="7491EF3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22-23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頁情境，並配合教學影片說明選購健康又安全食物的方法。</w:t>
            </w:r>
          </w:p>
          <w:p w14:paraId="1D92988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確認認證標章：挑選包裝完整的食物時，應確認外包裝上的認證標章。</w:t>
            </w:r>
          </w:p>
          <w:p w14:paraId="1BF31A0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注意保存期限：確認食物在保存期限內才購買，並應適量選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購，避免大量購入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後久放不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新鮮。</w:t>
            </w:r>
          </w:p>
          <w:p w14:paraId="583AA9A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仔細觀察食物：用眼睛看外觀、用手摸質地、用鼻子聞味道。</w:t>
            </w:r>
          </w:p>
          <w:p w14:paraId="5D8C4CF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教師請學生分享預計和家人製作的料理名稱和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食材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，共同討論挑選食材的注意事項。</w:t>
            </w:r>
          </w:p>
          <w:p w14:paraId="6A71173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當季食材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新鮮吃</w:t>
            </w:r>
          </w:p>
          <w:p w14:paraId="0F93718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24-25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頁情境，並說明一年四季盛產的食材。</w:t>
            </w:r>
          </w:p>
        </w:tc>
        <w:tc>
          <w:tcPr>
            <w:tcW w:w="561" w:type="dxa"/>
            <w:shd w:val="clear" w:color="auto" w:fill="auto"/>
          </w:tcPr>
          <w:p w14:paraId="2676B01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324D5138" w14:textId="77777777" w:rsidR="003E4017" w:rsidRPr="0002471F" w:rsidRDefault="00C33A99" w:rsidP="0083390A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教師課前請學生和家長決定共同製作的料理，將料理名稱和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食材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記錄在「健康安全消費的方法」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學習單。</w:t>
            </w:r>
          </w:p>
          <w:p w14:paraId="5B31B167" w14:textId="77777777" w:rsidR="003E4017" w:rsidRPr="0002471F" w:rsidRDefault="00C33A99" w:rsidP="0083390A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教師準備認識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當季食材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相關資料。</w:t>
            </w:r>
          </w:p>
        </w:tc>
        <w:tc>
          <w:tcPr>
            <w:tcW w:w="1332" w:type="dxa"/>
            <w:shd w:val="clear" w:color="auto" w:fill="auto"/>
          </w:tcPr>
          <w:p w14:paraId="1C6F9104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發表</w:t>
            </w:r>
          </w:p>
          <w:p w14:paraId="7F1AFCB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495D4C5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B46CCC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062A84A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D44D597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0B81A1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1CD6D9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50F160F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5722B9C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A3DE86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64097A7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5AAC89F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守備／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跑分性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球類運動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相關的拋接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球、傳接球、擊球、踢球、跑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動踩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壘之時間、空間及人與人、人與球關係攻防概念。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283594E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第四單元球類遊戲王</w:t>
            </w:r>
          </w:p>
          <w:p w14:paraId="2A9F644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課壘上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攻防</w:t>
            </w:r>
          </w:p>
          <w:p w14:paraId="3FD5B36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》同色危機</w:t>
            </w:r>
          </w:p>
          <w:p w14:paraId="0450738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教師說明「同色危機」活動規則。</w:t>
            </w:r>
          </w:p>
          <w:p w14:paraId="1D6DA8B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</w:t>
            </w:r>
          </w:p>
          <w:p w14:paraId="12EF1D3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進攻時怎麼做，才不會和隊友停留在相同顏色的跑壘線？</w:t>
            </w:r>
          </w:p>
          <w:p w14:paraId="7A3FEC6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當你是進攻方時，你有哪些進攻的方法呢？</w:t>
            </w:r>
          </w:p>
          <w:p w14:paraId="015CA16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當你是防守方時，你有哪些防守的方法呢？</w:t>
            </w:r>
          </w:p>
          <w:p w14:paraId="59A7D33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》防守到位</w:t>
            </w:r>
          </w:p>
          <w:p w14:paraId="165DC73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教師說明「防守到位」活動規則。</w:t>
            </w:r>
          </w:p>
          <w:p w14:paraId="26AF26D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活動結束後，教師帶領學生討論：當你是防守者時，一、三壘有跑壘者，進攻方踢球者踢球後，你會怎麼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傳球呢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？</w:t>
            </w:r>
          </w:p>
          <w:p w14:paraId="2872255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教師設計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不同壘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上情境，例如：壘上無跑壘者；一壘有跑壘者；一、二壘有跑壘者；一、二、三壘有跑壘者，引導學生思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考並演練傳球防守的策略。</w:t>
            </w:r>
          </w:p>
        </w:tc>
        <w:tc>
          <w:tcPr>
            <w:tcW w:w="561" w:type="dxa"/>
            <w:shd w:val="clear" w:color="auto" w:fill="auto"/>
          </w:tcPr>
          <w:p w14:paraId="3E0EE0D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5BD412A2" w14:textId="77777777" w:rsidR="003E4017" w:rsidRPr="0002471F" w:rsidRDefault="00C33A99" w:rsidP="00456A2C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枝不同顏色的粉筆、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顆足球、樂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棒球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專用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壘板（橘色、白色壘板）。</w:t>
            </w:r>
          </w:p>
          <w:p w14:paraId="71DBC716" w14:textId="77777777" w:rsidR="003E4017" w:rsidRPr="0002471F" w:rsidRDefault="00C33A99" w:rsidP="00456A2C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177188F6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79A0037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0AB275C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B5D22F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3F12549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128F26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4C2D16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0E93F0F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5F24CA9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217DAA4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6CFB077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能於日常生活中，運用健康資訊、產品與服務。</w:t>
            </w:r>
          </w:p>
        </w:tc>
        <w:tc>
          <w:tcPr>
            <w:tcW w:w="1559" w:type="dxa"/>
            <w:shd w:val="clear" w:color="auto" w:fill="auto"/>
          </w:tcPr>
          <w:p w14:paraId="755A429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Eb-Ⅱ-1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健康安全消費的訊息與方法。</w:t>
            </w:r>
          </w:p>
        </w:tc>
        <w:tc>
          <w:tcPr>
            <w:tcW w:w="3205" w:type="dxa"/>
            <w:shd w:val="clear" w:color="auto" w:fill="auto"/>
          </w:tcPr>
          <w:p w14:paraId="22BA478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第一單元食在有營養</w:t>
            </w:r>
          </w:p>
          <w:p w14:paraId="5F57767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課聰明選食物</w:t>
            </w:r>
          </w:p>
          <w:p w14:paraId="39696ED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》牛乳聰明選</w:t>
            </w:r>
          </w:p>
          <w:p w14:paraId="1CCD978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26-27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頁情境，請學生運用生活技能「做決定」，分組演練選購健康又安全的牛乳。</w:t>
            </w:r>
          </w:p>
          <w:p w14:paraId="163BE29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教師說明：選購時應仔細閱讀食品標示，並選擇有認證標章的乳品。</w:t>
            </w:r>
          </w:p>
          <w:p w14:paraId="126FFFE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教師呈列鮮乳、調味乳、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乳飲品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保久乳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的包裝，詢問學生是否看過或喝過這些種類的乳品，並說明乳品的差異。</w:t>
            </w:r>
          </w:p>
          <w:p w14:paraId="6DB8832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教師請學生依照生活技能「做決定」的步驟，為自己挑選營養又安全的食物，完成「營養食物聰明選」學習單。</w:t>
            </w:r>
          </w:p>
        </w:tc>
        <w:tc>
          <w:tcPr>
            <w:tcW w:w="561" w:type="dxa"/>
            <w:shd w:val="clear" w:color="auto" w:fill="auto"/>
          </w:tcPr>
          <w:p w14:paraId="5A8D3BC6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773B0074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教師準備鮮乳、調味乳、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乳飲品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保久乳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的包裝。</w:t>
            </w:r>
          </w:p>
          <w:p w14:paraId="2D8D6711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教師準備「營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養食物聰明選」學習單。</w:t>
            </w:r>
          </w:p>
        </w:tc>
        <w:tc>
          <w:tcPr>
            <w:tcW w:w="1332" w:type="dxa"/>
            <w:shd w:val="clear" w:color="auto" w:fill="auto"/>
          </w:tcPr>
          <w:p w14:paraId="24B7B3A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36738AD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總結性評量</w:t>
            </w:r>
          </w:p>
        </w:tc>
        <w:tc>
          <w:tcPr>
            <w:tcW w:w="1409" w:type="dxa"/>
            <w:shd w:val="clear" w:color="auto" w:fill="auto"/>
          </w:tcPr>
          <w:p w14:paraId="09A177E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280A13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良好生活習慣與德行。</w:t>
            </w:r>
          </w:p>
        </w:tc>
        <w:tc>
          <w:tcPr>
            <w:tcW w:w="1823" w:type="dxa"/>
            <w:shd w:val="clear" w:color="auto" w:fill="auto"/>
          </w:tcPr>
          <w:p w14:paraId="6BB4C651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25A1A15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AE7753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C89849E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52B18B1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0033096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40FD099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4665B6C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4721DF1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守備／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跑分性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球類運動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相關的拋接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球、傳接球、擊球、踢球、跑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動踩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壘之時間、空間及人與人、人與球關係攻防概念。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797927C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第四單元球類遊戲王</w:t>
            </w:r>
          </w:p>
          <w:p w14:paraId="37F92CF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課壘上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攻防</w:t>
            </w:r>
          </w:p>
          <w:p w14:paraId="6D3E771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足壘小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高手</w:t>
            </w:r>
          </w:p>
          <w:p w14:paraId="106C71A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足壘小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高手」活動規則。</w:t>
            </w:r>
          </w:p>
          <w:p w14:paraId="2B50A62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</w:t>
            </w:r>
          </w:p>
          <w:p w14:paraId="5003E10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當你是進攻方時，你有哪些進攻的方法呢</w:t>
            </w:r>
          </w:p>
          <w:p w14:paraId="3FDC3A0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當你是防守方時，你有哪些防守的方法呢？</w:t>
            </w:r>
          </w:p>
          <w:p w14:paraId="7EAB2E1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教師請學生在「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足壘小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高手」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學習單寫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下活動的進攻和防守策略。</w:t>
            </w:r>
          </w:p>
        </w:tc>
        <w:tc>
          <w:tcPr>
            <w:tcW w:w="561" w:type="dxa"/>
            <w:shd w:val="clear" w:color="auto" w:fill="auto"/>
          </w:tcPr>
          <w:p w14:paraId="08149C8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19C67F81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顆足球、樂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棒球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專用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壘板（橘色、白色壘板）、記分板。</w:t>
            </w:r>
          </w:p>
          <w:p w14:paraId="6F1626C4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心或室外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平坦的地面。</w:t>
            </w:r>
          </w:p>
          <w:p w14:paraId="3FDA222B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足壘小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高手」學習單。</w:t>
            </w:r>
          </w:p>
        </w:tc>
        <w:tc>
          <w:tcPr>
            <w:tcW w:w="1332" w:type="dxa"/>
            <w:shd w:val="clear" w:color="auto" w:fill="auto"/>
          </w:tcPr>
          <w:p w14:paraId="2E5D93E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5700CFCD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5530CA1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4BC6577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131601B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4E4BA32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46BE6CA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96317D1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5A756F2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FBF480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083BCEC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認識健康技能和生活技能對健康維護的重要性。</w:t>
            </w:r>
          </w:p>
          <w:p w14:paraId="79794B2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3D45690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2ADB9C4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</w:tc>
        <w:tc>
          <w:tcPr>
            <w:tcW w:w="3205" w:type="dxa"/>
            <w:shd w:val="clear" w:color="auto" w:fill="auto"/>
          </w:tcPr>
          <w:p w14:paraId="4607C62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3349CF5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菸與煙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的真相</w:t>
            </w:r>
          </w:p>
          <w:p w14:paraId="31A4ECA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》認識一手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、二手菸、三手菸</w:t>
            </w:r>
          </w:p>
          <w:p w14:paraId="1F18135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頁情境，並提問：什麼是一手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、二手菸、三手菸呢？</w:t>
            </w:r>
          </w:p>
          <w:p w14:paraId="79AAEBC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教師補充說明：三手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可能會附著在頭髮、衣物、牆壁、家具等物體表面，即使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散去，汙染物仍然存在環境中。</w:t>
            </w:r>
          </w:p>
          <w:p w14:paraId="2D246F8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的主要成分</w:t>
            </w:r>
          </w:p>
          <w:p w14:paraId="69D7BBC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頁說明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的主要成分與危害。</w:t>
            </w:r>
          </w:p>
          <w:p w14:paraId="144C89E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對健康的危害</w:t>
            </w:r>
          </w:p>
          <w:p w14:paraId="57543CD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教師配合影片說明吸菸對健康的危害。</w:t>
            </w:r>
          </w:p>
          <w:p w14:paraId="55AFB61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頁比較健康的肺和吸菸者的肺，說明長期吸菸會讓肺部變黑，甚至失去功能，加深學生對於吸菸危害健康的印象。</w:t>
            </w:r>
          </w:p>
          <w:p w14:paraId="50EA497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教師請學生完成「吸菸的危害」學習單。</w:t>
            </w:r>
          </w:p>
        </w:tc>
        <w:tc>
          <w:tcPr>
            <w:tcW w:w="561" w:type="dxa"/>
            <w:shd w:val="clear" w:color="auto" w:fill="auto"/>
          </w:tcPr>
          <w:p w14:paraId="4711D072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1767A5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害教學影片。</w:t>
            </w:r>
          </w:p>
          <w:p w14:paraId="093EFAD3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教師準備「吸菸的危害」學習單。</w:t>
            </w:r>
          </w:p>
        </w:tc>
        <w:tc>
          <w:tcPr>
            <w:tcW w:w="1332" w:type="dxa"/>
            <w:shd w:val="clear" w:color="auto" w:fill="auto"/>
          </w:tcPr>
          <w:p w14:paraId="5029272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55CED27C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A6DD36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14:paraId="6254405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使用資訊科技解決生活中簡單的問題。</w:t>
            </w:r>
          </w:p>
        </w:tc>
        <w:tc>
          <w:tcPr>
            <w:tcW w:w="1823" w:type="dxa"/>
            <w:shd w:val="clear" w:color="auto" w:fill="auto"/>
          </w:tcPr>
          <w:p w14:paraId="5535BB6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D8E7D3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99565A6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369580A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6B633D1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592B83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作技能的正確性。</w:t>
            </w:r>
          </w:p>
          <w:p w14:paraId="756C57C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586FE38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5779810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B58879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3E57A59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Ga-Ⅱ-1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43779E8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5F09FF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課跑動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活力躍</w:t>
            </w:r>
          </w:p>
          <w:p w14:paraId="1D98FD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速精神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絕不放棄</w:t>
            </w:r>
          </w:p>
          <w:p w14:paraId="112E9AE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教師配合影片和相關專題報導，介紹田徑選手楊俊瀚參與的運動賽事、運動表現，以及</w:t>
            </w:r>
          </w:p>
          <w:p w14:paraId="43F968B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曾遭遇的挫折和為比賽付出的努力，並請學生分享心得感想。</w:t>
            </w:r>
          </w:p>
          <w:p w14:paraId="5232CAF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教師鼓勵學生課後欣賞運動賽事，查詢欣賞的運動員故事，並完成「運動家精神」學習單。</w:t>
            </w:r>
          </w:p>
          <w:p w14:paraId="01A105B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》轉身追逐跑</w:t>
            </w:r>
          </w:p>
          <w:p w14:paraId="1965798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教師說明「轉身追逐跑」活動規則。</w:t>
            </w:r>
          </w:p>
          <w:p w14:paraId="64F4ECE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活動結束後，教師帶領學生討論得分策略。</w:t>
            </w:r>
          </w:p>
          <w:p w14:paraId="2331B86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》牽繩追逐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</w:t>
            </w:r>
          </w:p>
          <w:p w14:paraId="457CB62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牽繩追逐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跑」活動規則。</w:t>
            </w:r>
          </w:p>
          <w:p w14:paraId="5C6451A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曲折跑取球</w:t>
            </w:r>
            <w:proofErr w:type="gramEnd"/>
          </w:p>
          <w:p w14:paraId="0F9E487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教師說明「曲折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跑取球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464DF4C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》抬腿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跑疊盤</w:t>
            </w:r>
            <w:proofErr w:type="gramEnd"/>
          </w:p>
          <w:p w14:paraId="37B4A5C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教師說明「抬腿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跑疊盤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2848863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》折返跑運算</w:t>
            </w:r>
          </w:p>
          <w:p w14:paraId="01515A9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教師說明「折返跑運算」活動規則。</w:t>
            </w:r>
          </w:p>
          <w:p w14:paraId="290D740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活動結束後，教師帶領學生分享「五色關挑戰」學習單的活動紀錄，並提問：你們這隊一共蒐集到幾個顏色的卡片？哪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顏色沒蒐集到？可以如何改進呢？</w:t>
            </w:r>
          </w:p>
        </w:tc>
        <w:tc>
          <w:tcPr>
            <w:tcW w:w="561" w:type="dxa"/>
            <w:shd w:val="clear" w:color="auto" w:fill="auto"/>
          </w:tcPr>
          <w:p w14:paraId="0428FF3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33D3E20C" w14:textId="77777777" w:rsidR="003E4017" w:rsidRPr="0002471F" w:rsidRDefault="00C33A99" w:rsidP="007E573D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教師課前蒐集運動員相關故事、新聞。</w:t>
            </w:r>
          </w:p>
          <w:p w14:paraId="6293A842" w14:textId="77777777" w:rsidR="003E4017" w:rsidRPr="0002471F" w:rsidRDefault="00C33A99" w:rsidP="007E573D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備「運動家精神」學習單。</w:t>
            </w:r>
          </w:p>
          <w:p w14:paraId="55AACF85" w14:textId="77777777" w:rsidR="003E4017" w:rsidRPr="0002471F" w:rsidRDefault="00C33A99" w:rsidP="007E573D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教師準備哨子、粉筆、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條尼龍繩（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公尺長）、每人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條帶子（長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公分、寬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公分），以及紅、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橘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過關卡各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張、「五色關挑戰」學習單。</w:t>
            </w:r>
          </w:p>
          <w:p w14:paraId="14E7F3E4" w14:textId="77777777" w:rsidR="003E4017" w:rsidRPr="0002471F" w:rsidRDefault="00C33A99" w:rsidP="007E573D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個角錐、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個呼拉圈、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顆樂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棒球、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個圓盤（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種不同顏色，每種顏色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個），以及黃、綠過關卡各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張。</w:t>
            </w:r>
          </w:p>
          <w:p w14:paraId="21842BC0" w14:textId="77777777" w:rsidR="003E4017" w:rsidRPr="0002471F" w:rsidRDefault="00C33A99" w:rsidP="007E573D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種顏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色的粉筆、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套數字卡（數字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0-9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）、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套運算符號卡（加卡、減卡、乘卡、除卡、等號卡），以及藍色過關卡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張。</w:t>
            </w:r>
          </w:p>
        </w:tc>
        <w:tc>
          <w:tcPr>
            <w:tcW w:w="1332" w:type="dxa"/>
            <w:shd w:val="clear" w:color="auto" w:fill="auto"/>
          </w:tcPr>
          <w:p w14:paraId="668F27E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1CF9FFB7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DD3D79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03017F1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6B76402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32889A2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BEAD011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E65B564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EEC891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353B69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認識健康技能和生活技能對健康維護的重要性。</w:t>
            </w:r>
          </w:p>
          <w:p w14:paraId="0D91393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174BE15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550FDC6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</w:tc>
        <w:tc>
          <w:tcPr>
            <w:tcW w:w="3205" w:type="dxa"/>
            <w:shd w:val="clear" w:color="auto" w:fill="auto"/>
          </w:tcPr>
          <w:p w14:paraId="5C88596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75DA9E6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菸與煙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的真相</w:t>
            </w:r>
          </w:p>
          <w:p w14:paraId="5EFBDB6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》電子煙是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嗎？</w:t>
            </w:r>
          </w:p>
          <w:p w14:paraId="7F1C5C7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36-37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頁情境，並提問：你看過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電子煙嗎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？你認為電子煙是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的一種嗎？</w:t>
            </w:r>
          </w:p>
          <w:p w14:paraId="7E14834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教師說明：當你不確定訊息的真相，你可以運用生活技能「批判性思考」做出合理的判斷和選擇。對於鄰居姐姐說的話，琳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可以怎麼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進行批判性思考呢？</w:t>
            </w:r>
          </w:p>
          <w:p w14:paraId="73FDBF7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教師配合影片介紹電子煙及其對健康的危害。</w:t>
            </w:r>
          </w:p>
          <w:p w14:paraId="68A735B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教師請學生分組演練運用生活技能「批判性思考」破除電子煙的迷思。</w:t>
            </w:r>
          </w:p>
          <w:p w14:paraId="71C550B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教師播放影片，延伸介紹加熱式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品。</w:t>
            </w:r>
          </w:p>
          <w:p w14:paraId="39B6CAD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場所停看聽</w:t>
            </w:r>
          </w:p>
          <w:p w14:paraId="3490308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38-39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頁情境，展示禁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標誌，並提問：除了學校之外，還有哪些地方是禁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場所呢？</w:t>
            </w:r>
          </w:p>
          <w:p w14:paraId="1AA1D0F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教師統整學生的回答，並說明：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2023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月《菸害防制法》修法擴大禁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場所，多數室內公共場所已全面禁止吸菸，違者最高可罰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萬元。</w:t>
            </w:r>
          </w:p>
        </w:tc>
        <w:tc>
          <w:tcPr>
            <w:tcW w:w="561" w:type="dxa"/>
            <w:shd w:val="clear" w:color="auto" w:fill="auto"/>
          </w:tcPr>
          <w:p w14:paraId="4CDAFA4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07C098D7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教師準備電子煙教學影片。</w:t>
            </w:r>
          </w:p>
          <w:p w14:paraId="02B42D2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教師準備「電子煙的迷思」學習單。</w:t>
            </w:r>
          </w:p>
          <w:p w14:paraId="5535CC3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相關影片、禁菸標誌。</w:t>
            </w:r>
          </w:p>
        </w:tc>
        <w:tc>
          <w:tcPr>
            <w:tcW w:w="1332" w:type="dxa"/>
            <w:shd w:val="clear" w:color="auto" w:fill="auto"/>
          </w:tcPr>
          <w:p w14:paraId="0BE96FD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5758678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58B475D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14:paraId="1E1AC26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使用資訊科技解決生活中簡單的問題。</w:t>
            </w:r>
          </w:p>
        </w:tc>
        <w:tc>
          <w:tcPr>
            <w:tcW w:w="1823" w:type="dxa"/>
            <w:shd w:val="clear" w:color="auto" w:fill="auto"/>
          </w:tcPr>
          <w:p w14:paraId="03A0D3D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BAEA1C5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A3CFF8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123D8B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373D322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41B8F36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6F5F9BD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41E9D7D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4309A25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3A540D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55B54727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2677953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54A3FDA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課跑動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活力躍</w:t>
            </w:r>
          </w:p>
          <w:p w14:paraId="3245C82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》快速跑觀察</w:t>
            </w:r>
          </w:p>
          <w:p w14:paraId="3A1B6E2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教師說明「快速跑觀察」活動規則。</w:t>
            </w:r>
          </w:p>
          <w:p w14:paraId="495CE78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快速跑時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，同學有哪些需要調整的地方？有哪些值得你學習的地方？</w:t>
            </w:r>
          </w:p>
          <w:p w14:paraId="0C2A92A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公尺快跑</w:t>
            </w:r>
          </w:p>
          <w:p w14:paraId="58484F5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公尺快跑」活動規則：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人一組，各組每次派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人比賽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公尺快跑，最快跑到終點得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分，累積得分最高的組別獲勝。</w:t>
            </w:r>
          </w:p>
          <w:p w14:paraId="69183AB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彎道跑體驗</w:t>
            </w:r>
            <w:proofErr w:type="gramEnd"/>
          </w:p>
          <w:p w14:paraId="6192036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彎道跑體驗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39988C3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活動結束後，教師帶領學生討論：在直道跑步和在彎道跑步時，身體的感覺和姿勢有什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麼不同呢？</w:t>
            </w:r>
          </w:p>
          <w:p w14:paraId="2C47C3A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彎道跑姿勢</w:t>
            </w:r>
            <w:proofErr w:type="gramEnd"/>
          </w:p>
          <w:p w14:paraId="5829441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彎道跑姿勢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」的動作要領。</w:t>
            </w:r>
          </w:p>
          <w:p w14:paraId="42270F0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彎道跑姿勢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6F799C5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彎道跑競賽</w:t>
            </w:r>
            <w:proofErr w:type="gramEnd"/>
          </w:p>
          <w:p w14:paraId="276EE8E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彎道跑競賽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規則。</w:t>
            </w:r>
          </w:p>
          <w:p w14:paraId="64E8D99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跑彎道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時，同學有哪些動作需要調整？有哪些值得你學習的地方？</w:t>
            </w:r>
          </w:p>
        </w:tc>
        <w:tc>
          <w:tcPr>
            <w:tcW w:w="561" w:type="dxa"/>
            <w:shd w:val="clear" w:color="auto" w:fill="auto"/>
          </w:tcPr>
          <w:p w14:paraId="53EFD470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32B5A614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教師準備哨子、粉筆、數個圓盤和角錐。</w:t>
            </w:r>
          </w:p>
          <w:p w14:paraId="7DB11B7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教師準備「快速跑觀察」學習單。</w:t>
            </w:r>
          </w:p>
          <w:p w14:paraId="0E787C88" w14:textId="77777777" w:rsidR="003E4017" w:rsidRPr="0002471F" w:rsidRDefault="00C33A99" w:rsidP="004929EA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課前確認教學活動空間，例如：操場跑道、室內活動中心或室外平坦的地面。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3F4E1318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313F679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68751C6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6FD0CAB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37FD495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0AF2478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770E50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580BDFC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70547F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20A672E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2C93976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352367A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  <w:p w14:paraId="2A4CAF2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使用事實證據來支持自己促進健康的立場。</w:t>
            </w:r>
          </w:p>
        </w:tc>
        <w:tc>
          <w:tcPr>
            <w:tcW w:w="1559" w:type="dxa"/>
            <w:shd w:val="clear" w:color="auto" w:fill="auto"/>
          </w:tcPr>
          <w:p w14:paraId="5AE89FE5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</w:tc>
        <w:tc>
          <w:tcPr>
            <w:tcW w:w="3205" w:type="dxa"/>
            <w:shd w:val="clear" w:color="auto" w:fill="auto"/>
          </w:tcPr>
          <w:p w14:paraId="294AF28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3B46F2D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課酒與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2BDE2A9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》過度飲酒的危害</w:t>
            </w:r>
          </w:p>
          <w:p w14:paraId="0514EDE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教師請學生分組，根據所蒐集的相關新聞與資料，討論過度飲酒可能造成的影響，並上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發表。</w:t>
            </w:r>
          </w:p>
          <w:p w14:paraId="0EF8555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教師配合影片、課本第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頁說明過度飲酒的危害。</w:t>
            </w:r>
          </w:p>
          <w:p w14:paraId="67EFE0C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》爸爸別喝酒</w:t>
            </w:r>
          </w:p>
          <w:p w14:paraId="788FD04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教師請學生分組討論飲酒的危害，並上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進行發表。教師配合影片、資料、新聞說明飲酒的危害。</w:t>
            </w:r>
          </w:p>
          <w:p w14:paraId="4036B37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教師詢問：你的家人有飲酒的習慣嗎？你會怎麼勸導家人不要飲酒呢？</w:t>
            </w:r>
          </w:p>
          <w:p w14:paraId="0D8F135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42-43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怎麼運用生活技能「倡議宣導」幫助爸爸戒酒？</w:t>
            </w:r>
          </w:p>
          <w:p w14:paraId="44E53B1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教師請學生分組演練，運用生活技能「倡議宣導」幫助家人戒酒，並完成「健康倡議不飲酒」學習單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561" w:type="dxa"/>
            <w:shd w:val="clear" w:color="auto" w:fill="auto"/>
          </w:tcPr>
          <w:p w14:paraId="2919607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4D97618B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教師準備飲酒危害的教學影片、資料、新聞。</w:t>
            </w:r>
          </w:p>
          <w:p w14:paraId="4385EBE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教師準備「健康倡議不飲酒」學習單。</w:t>
            </w:r>
          </w:p>
        </w:tc>
        <w:tc>
          <w:tcPr>
            <w:tcW w:w="1332" w:type="dxa"/>
            <w:shd w:val="clear" w:color="auto" w:fill="auto"/>
          </w:tcPr>
          <w:p w14:paraId="03B912E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6E16208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61EA85E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14:paraId="7D1FC4D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使用資訊科技解決生活中簡單的問題。</w:t>
            </w:r>
          </w:p>
        </w:tc>
        <w:tc>
          <w:tcPr>
            <w:tcW w:w="1823" w:type="dxa"/>
            <w:shd w:val="clear" w:color="auto" w:fill="auto"/>
          </w:tcPr>
          <w:p w14:paraId="46D012E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1AC364B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10F2C97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E2E57A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2E651E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28DFF55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作技能的正確性。</w:t>
            </w:r>
          </w:p>
          <w:p w14:paraId="32D4B55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253DD28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4FC24B8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BD9372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07252E8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Ga-Ⅱ-1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3876D1C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415A85E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課跑動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活力躍</w:t>
            </w:r>
          </w:p>
          <w:p w14:paraId="48CEC04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》跑跨障礙物</w:t>
            </w:r>
            <w:proofErr w:type="gramEnd"/>
          </w:p>
          <w:p w14:paraId="3EB294A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跑跨障礙物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人一組，慣用腳在後準備起跑，練習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步跨越欄架、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步跨越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欄架。</w:t>
            </w:r>
          </w:p>
          <w:p w14:paraId="63FE452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連續跑跨障礙物</w:t>
            </w:r>
            <w:proofErr w:type="gramEnd"/>
          </w:p>
          <w:p w14:paraId="2CAFCBA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連續跑跨障礙物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人一組，慣用腳在後準備起跑。</w:t>
            </w:r>
          </w:p>
          <w:p w14:paraId="6F23868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》跑跨障礙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賽</w:t>
            </w:r>
          </w:p>
          <w:p w14:paraId="40ECB4D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跑跨障礙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賽」活動規則。</w:t>
            </w:r>
          </w:p>
          <w:p w14:paraId="53E3A1F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活動進行前，教師請各組學生分享自己預計固定跑幾步跨越障礙物。活動進行時，互相觀察是否維持固定步數跨越障礙物。</w:t>
            </w:r>
          </w:p>
          <w:p w14:paraId="5EC910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教師請學生變換場地中的障礙物，再次進行活動，或可增加障礙物，挑戰連續跨越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個障礙物。</w:t>
            </w:r>
          </w:p>
          <w:p w14:paraId="6295041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》線梯創意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跑跳</w:t>
            </w:r>
          </w:p>
          <w:p w14:paraId="09CB053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組，說明並示範各種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結合線梯場地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的跑跳動作後，請各組分別練習。</w:t>
            </w:r>
          </w:p>
          <w:p w14:paraId="4C9378B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結合線梯場地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，發明創意的跑跳方法，和同學分享後一起試著做做看。</w:t>
            </w:r>
          </w:p>
          <w:p w14:paraId="508B536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》線梯追逐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賽</w:t>
            </w:r>
          </w:p>
          <w:p w14:paraId="0C0C975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線梯追逐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賽」活動規則。</w:t>
            </w:r>
          </w:p>
        </w:tc>
        <w:tc>
          <w:tcPr>
            <w:tcW w:w="561" w:type="dxa"/>
            <w:shd w:val="clear" w:color="auto" w:fill="auto"/>
          </w:tcPr>
          <w:p w14:paraId="5A16285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1F175021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數個小欄架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、小箱子、寶特瓶、呼拉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圈，或其他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適合跑跨障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礙賽練習的障礙物。</w:t>
            </w:r>
          </w:p>
          <w:p w14:paraId="5C69BB6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5F467DA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教師準備哨子、粉筆。</w:t>
            </w:r>
          </w:p>
        </w:tc>
        <w:tc>
          <w:tcPr>
            <w:tcW w:w="1332" w:type="dxa"/>
            <w:shd w:val="clear" w:color="auto" w:fill="auto"/>
          </w:tcPr>
          <w:p w14:paraId="2E508FAC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63A47EF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38A6CC0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71ECFDC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2BD0BD1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01F22619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9B155E6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6ABB15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3BF3C2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問題。</w:t>
            </w:r>
          </w:p>
        </w:tc>
        <w:tc>
          <w:tcPr>
            <w:tcW w:w="1559" w:type="dxa"/>
            <w:shd w:val="clear" w:color="auto" w:fill="auto"/>
          </w:tcPr>
          <w:p w14:paraId="5A72C2E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7FAC475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0F391D7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清楚說明個人對促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進健康的立場。</w:t>
            </w:r>
          </w:p>
          <w:p w14:paraId="1D2BF75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使用事實證據來支持自己促進健康的立場。</w:t>
            </w:r>
          </w:p>
        </w:tc>
        <w:tc>
          <w:tcPr>
            <w:tcW w:w="1559" w:type="dxa"/>
            <w:shd w:val="clear" w:color="auto" w:fill="auto"/>
          </w:tcPr>
          <w:p w14:paraId="3ABC4BF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</w:tc>
        <w:tc>
          <w:tcPr>
            <w:tcW w:w="3205" w:type="dxa"/>
            <w:shd w:val="clear" w:color="auto" w:fill="auto"/>
          </w:tcPr>
          <w:p w14:paraId="64BA7B7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611FB4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課酒與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1866749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》檳榔的組成與危害</w:t>
            </w:r>
          </w:p>
          <w:p w14:paraId="2D93468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教師配合影片說明檳榔的成分。</w:t>
            </w:r>
          </w:p>
          <w:p w14:paraId="06049C8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教師說明嚼檳榔的危害。</w:t>
            </w:r>
          </w:p>
          <w:p w14:paraId="79F6B75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》遠離檳榔</w:t>
            </w:r>
          </w:p>
          <w:p w14:paraId="08E3A66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教師請學生分組討論檳榔的危害，並上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發表。教師播放相關影片，澄清檳榔的迷思。</w:t>
            </w:r>
          </w:p>
          <w:p w14:paraId="20744AC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教師詢問：你的家人有嚼檳榔的習慣嗎？如果家人或朋友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邀請你嚼檳榔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，你會怎麼做呢？</w:t>
            </w:r>
          </w:p>
          <w:p w14:paraId="2865DAC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46-47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頁情境，並提問：小誠如何運用生活技能「做決定」遠離檳榔呢？</w:t>
            </w:r>
          </w:p>
        </w:tc>
        <w:tc>
          <w:tcPr>
            <w:tcW w:w="561" w:type="dxa"/>
            <w:shd w:val="clear" w:color="auto" w:fill="auto"/>
          </w:tcPr>
          <w:p w14:paraId="66871BB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683F65B7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教師準備認識檳榔和檳榔危害的教學影片、資料、新聞。</w:t>
            </w:r>
          </w:p>
          <w:p w14:paraId="632E11B1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教師準備「遠離檳榔」學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習單。</w:t>
            </w:r>
          </w:p>
        </w:tc>
        <w:tc>
          <w:tcPr>
            <w:tcW w:w="1332" w:type="dxa"/>
            <w:shd w:val="clear" w:color="auto" w:fill="auto"/>
          </w:tcPr>
          <w:p w14:paraId="7969A8E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演練</w:t>
            </w:r>
          </w:p>
          <w:p w14:paraId="6582DFC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68CF67A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14:paraId="77C8386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使用資訊科技解決生活中簡單的問題。</w:t>
            </w:r>
          </w:p>
        </w:tc>
        <w:tc>
          <w:tcPr>
            <w:tcW w:w="1823" w:type="dxa"/>
            <w:shd w:val="clear" w:color="auto" w:fill="auto"/>
          </w:tcPr>
          <w:p w14:paraId="57288CE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CD5C9A9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339414E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68B24A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308FF6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5B3B77E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1374809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7775CAE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7CF562D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CDDE6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17DC4FC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79EDBA8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301A4F3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課跑動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活力躍</w:t>
            </w:r>
          </w:p>
          <w:p w14:paraId="7C5EFB5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》立定跳遠</w:t>
            </w:r>
          </w:p>
          <w:p w14:paraId="62DC9E6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教師說明並示範「立定跳遠」的動作要領。</w:t>
            </w:r>
          </w:p>
          <w:p w14:paraId="44B4D99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教師請學生分組練習立定跳遠的動作要領。練習後請學生分享練習時遇到的問題，與同學討論改進動作的方法。</w:t>
            </w:r>
          </w:p>
          <w:p w14:paraId="690B397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》跳遠跳近來觀察</w:t>
            </w:r>
          </w:p>
          <w:p w14:paraId="6EA9318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教師說明「跳遠跳近來觀察」活動規則：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人一組，用立定跳遠姿勢分別練習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跳越線梯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格和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格的距離，說出同學的動作有哪些不同。</w:t>
            </w:r>
          </w:p>
          <w:p w14:paraId="6BDDB59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》立定跳遠加加樂</w:t>
            </w:r>
          </w:p>
          <w:p w14:paraId="338C993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教師說明「立定跳遠加加樂」活動規則：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人一組，輪流進行立定跳遠，計算跳越的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線梯格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數，格數加總最多的組別獲勝。</w:t>
            </w:r>
          </w:p>
          <w:p w14:paraId="33DE4C0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》闖五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關集字卡</w:t>
            </w:r>
            <w:proofErr w:type="gramEnd"/>
          </w:p>
          <w:p w14:paraId="7216ED0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教師說明「闖五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關集字卡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」活動規則。</w:t>
            </w:r>
          </w:p>
          <w:p w14:paraId="7490DD0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活動結束後，教師帶領學生討論：</w:t>
            </w:r>
          </w:p>
          <w:p w14:paraId="747BE5C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你們組蒐集到哪些字？把這些字拼成一個句子，這個句子是什麼？</w:t>
            </w:r>
          </w:p>
          <w:p w14:paraId="502BD35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你覺得你在哪一關表現得最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好？和同學分享你的訣竅。</w:t>
            </w:r>
          </w:p>
        </w:tc>
        <w:tc>
          <w:tcPr>
            <w:tcW w:w="561" w:type="dxa"/>
            <w:shd w:val="clear" w:color="auto" w:fill="auto"/>
          </w:tcPr>
          <w:p w14:paraId="3C57CA22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0EF25B2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教師準備粉筆、數個角錐、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個小欄架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，以及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過關字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卡（就、是、愛、運、動）各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張。</w:t>
            </w:r>
          </w:p>
          <w:p w14:paraId="02A00173" w14:textId="77777777" w:rsidR="003E4017" w:rsidRPr="0002471F" w:rsidRDefault="00C33A99" w:rsidP="00CE496B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課前確認教學活動空間，例如：操場跑道、室內活動中心或室外平坦的地面。</w:t>
            </w:r>
          </w:p>
          <w:p w14:paraId="4F644C2D" w14:textId="77777777" w:rsidR="003E4017" w:rsidRPr="0002471F" w:rsidRDefault="00C33A99" w:rsidP="00CE496B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教師準備「闖五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關集字卡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」學習單。</w:t>
            </w:r>
          </w:p>
        </w:tc>
        <w:tc>
          <w:tcPr>
            <w:tcW w:w="1332" w:type="dxa"/>
            <w:shd w:val="clear" w:color="auto" w:fill="auto"/>
          </w:tcPr>
          <w:p w14:paraId="55CB4B6A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7319160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246EA8F7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4454DBF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0687F44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28B2A48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685DAD7F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FA2FF6C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0A6412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51DFFE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4AEE59F7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</w:tc>
        <w:tc>
          <w:tcPr>
            <w:tcW w:w="1559" w:type="dxa"/>
            <w:shd w:val="clear" w:color="auto" w:fill="auto"/>
          </w:tcPr>
          <w:p w14:paraId="34FE42E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辨別生活情境中適用的健康技能和生活技能。</w:t>
            </w:r>
          </w:p>
          <w:p w14:paraId="1959808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19A437A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4BF894A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  <w:p w14:paraId="1A6BBC5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使用事實證據來支持自己促進健康的立場。</w:t>
            </w:r>
          </w:p>
        </w:tc>
        <w:tc>
          <w:tcPr>
            <w:tcW w:w="1559" w:type="dxa"/>
            <w:shd w:val="clear" w:color="auto" w:fill="auto"/>
          </w:tcPr>
          <w:p w14:paraId="3224F7C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  <w:p w14:paraId="4F423A2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無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家庭與校園的健康信念。</w:t>
            </w:r>
          </w:p>
        </w:tc>
        <w:tc>
          <w:tcPr>
            <w:tcW w:w="3205" w:type="dxa"/>
            <w:shd w:val="clear" w:color="auto" w:fill="auto"/>
          </w:tcPr>
          <w:p w14:paraId="3ABEA29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3E71722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課向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、酒、檳榔說不</w:t>
            </w:r>
          </w:p>
          <w:p w14:paraId="2135D59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》拒絕的方法（天龍八不）</w:t>
            </w:r>
          </w:p>
          <w:p w14:paraId="29506A0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教師配合影片複習吸菸、飲酒、嚼檳榔的危害。</w:t>
            </w:r>
          </w:p>
          <w:p w14:paraId="0D01979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教師詢問：如果有人邀約你吸菸、飲酒、嚼檳榔，你會怎麼拒絕呢？</w:t>
            </w:r>
          </w:p>
          <w:p w14:paraId="11225DE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48-49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頁情境，並播放影片說明拒絕方法（天龍八不）。</w:t>
            </w:r>
          </w:p>
          <w:p w14:paraId="6E78D75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教師將學生分為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人一組，運用生活技能「拒絕技能」演練下列情境，完成「拒絕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、酒、檳榔」學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習單，並輪流上臺分享。</w:t>
            </w:r>
          </w:p>
        </w:tc>
        <w:tc>
          <w:tcPr>
            <w:tcW w:w="561" w:type="dxa"/>
            <w:shd w:val="clear" w:color="auto" w:fill="auto"/>
          </w:tcPr>
          <w:p w14:paraId="2CE9BA1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D95A31C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、酒、檳榔危害和拒絕方法相關教學影片。</w:t>
            </w:r>
          </w:p>
          <w:p w14:paraId="109F21F9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教師準備「拒絕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、酒、檳榔」學習單。</w:t>
            </w:r>
          </w:p>
        </w:tc>
        <w:tc>
          <w:tcPr>
            <w:tcW w:w="1332" w:type="dxa"/>
            <w:shd w:val="clear" w:color="auto" w:fill="auto"/>
          </w:tcPr>
          <w:p w14:paraId="43E6F4C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0E49F77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46A6B93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【法治教育】</w:t>
            </w:r>
          </w:p>
          <w:p w14:paraId="051D376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E8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認識兒少保護。</w:t>
            </w:r>
          </w:p>
        </w:tc>
        <w:tc>
          <w:tcPr>
            <w:tcW w:w="1823" w:type="dxa"/>
            <w:shd w:val="clear" w:color="auto" w:fill="auto"/>
          </w:tcPr>
          <w:p w14:paraId="4CE3F10B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E7E35A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B2DB69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3C19477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具備擬定基本的運動與保健計畫及實作能力，並以創新思考方式，因應日常生活情境。</w:t>
            </w:r>
          </w:p>
        </w:tc>
        <w:tc>
          <w:tcPr>
            <w:tcW w:w="1559" w:type="dxa"/>
            <w:shd w:val="clear" w:color="auto" w:fill="auto"/>
          </w:tcPr>
          <w:p w14:paraId="6469977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41E54C6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透過身體活動，探索運動潛能與表現正確的身體活動。</w:t>
            </w:r>
          </w:p>
          <w:p w14:paraId="14B216B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了解影響運動參與的因素，選擇提高體適能的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運動計畫與資源。</w:t>
            </w:r>
          </w:p>
          <w:p w14:paraId="0F1F376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了解個人體適能與基本運動能力表現。</w:t>
            </w:r>
          </w:p>
          <w:p w14:paraId="3B9CABE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047C909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Ab-Ⅱ-2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體適能自我檢測方法。</w:t>
            </w:r>
          </w:p>
          <w:p w14:paraId="39C2F2F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運動安全規則、運動增進生長知識。</w:t>
            </w:r>
          </w:p>
          <w:p w14:paraId="06F034A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Cb-Ⅱ-4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社區運動活動空間與場域。</w:t>
            </w:r>
          </w:p>
          <w:p w14:paraId="4821416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戶外休閒運動基本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技能。</w:t>
            </w:r>
          </w:p>
        </w:tc>
        <w:tc>
          <w:tcPr>
            <w:tcW w:w="3205" w:type="dxa"/>
            <w:shd w:val="clear" w:color="auto" w:fill="auto"/>
          </w:tcPr>
          <w:p w14:paraId="3ED7495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642458A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課健康體適能</w:t>
            </w:r>
          </w:p>
          <w:p w14:paraId="616AE42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》體適能檢測</w:t>
            </w:r>
          </w:p>
          <w:p w14:paraId="5CBF76F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教師帶領學生進行暖身，說明各體適能檢測項目的測驗目的、測驗方法和注意事項，帶領學生練習後進行檢測。</w:t>
            </w:r>
          </w:p>
          <w:p w14:paraId="3843066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教師請學生將各項目體適能檢測結果記錄在課本第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135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頁，並指導學生利用教育部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體育署體適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能網站查詢「體適能常模」，寫下測驗結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果的等級。</w:t>
            </w:r>
          </w:p>
        </w:tc>
        <w:tc>
          <w:tcPr>
            <w:tcW w:w="561" w:type="dxa"/>
            <w:shd w:val="clear" w:color="auto" w:fill="auto"/>
          </w:tcPr>
          <w:p w14:paraId="7E591A6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3B5770E2" w14:textId="77777777" w:rsidR="003E4017" w:rsidRPr="0002471F" w:rsidRDefault="00C33A99" w:rsidP="0091144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教師和學校健康中心配合，準備身高體重計。</w:t>
            </w:r>
          </w:p>
          <w:p w14:paraId="24926B3D" w14:textId="77777777" w:rsidR="003E4017" w:rsidRPr="0002471F" w:rsidRDefault="00C33A99" w:rsidP="0091144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教師準備坐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姿體前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彎測定器、軟墊、揚聲器、立定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跳遠墊、馬錶、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角錐和膠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帶，並請學生每人準備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臺計算機。</w:t>
            </w:r>
          </w:p>
          <w:p w14:paraId="2028D489" w14:textId="77777777" w:rsidR="003E4017" w:rsidRPr="0002471F" w:rsidRDefault="00C33A99" w:rsidP="0091144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課前確認教學活動空間，例如：健康中心、操場跑道、室內活動中心或室外平坦的地面、資訊教室階梯場地。</w:t>
            </w:r>
          </w:p>
        </w:tc>
        <w:tc>
          <w:tcPr>
            <w:tcW w:w="1332" w:type="dxa"/>
            <w:shd w:val="clear" w:color="auto" w:fill="auto"/>
          </w:tcPr>
          <w:p w14:paraId="596E4949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76FE543A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15F225B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14:paraId="059CAB1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戶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善用教室外、戶外及校外教學，認識生活環境（自然或人為）。</w:t>
            </w:r>
          </w:p>
        </w:tc>
        <w:tc>
          <w:tcPr>
            <w:tcW w:w="1823" w:type="dxa"/>
            <w:shd w:val="clear" w:color="auto" w:fill="auto"/>
          </w:tcPr>
          <w:p w14:paraId="665BE57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7007E4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ADE4A4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CD529A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58AB3EEF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具備運用體育與健康之相關符號知能，能以同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理心應用在生活中的運動、保健與人際溝通上。</w:t>
            </w:r>
          </w:p>
        </w:tc>
        <w:tc>
          <w:tcPr>
            <w:tcW w:w="1559" w:type="dxa"/>
            <w:shd w:val="clear" w:color="auto" w:fill="auto"/>
          </w:tcPr>
          <w:p w14:paraId="3C9A462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辨別生活情境中適用的健康技能和生活技能。</w:t>
            </w:r>
          </w:p>
          <w:p w14:paraId="0582B65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0298FAF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  <w:p w14:paraId="41E0E91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  <w:p w14:paraId="6C5BE2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使用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事實證據來支持自己促進健康的立場。</w:t>
            </w:r>
          </w:p>
        </w:tc>
        <w:tc>
          <w:tcPr>
            <w:tcW w:w="1559" w:type="dxa"/>
            <w:shd w:val="clear" w:color="auto" w:fill="auto"/>
          </w:tcPr>
          <w:p w14:paraId="1C08F38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吸菸、喝酒、嚼檳榔對健康的危害與拒絕技巧。</w:t>
            </w:r>
          </w:p>
          <w:p w14:paraId="1E73CD7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Bb-Ⅱ-3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無</w:t>
            </w:r>
            <w:proofErr w:type="gramStart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家庭與校園的健康信念。</w:t>
            </w:r>
          </w:p>
        </w:tc>
        <w:tc>
          <w:tcPr>
            <w:tcW w:w="3205" w:type="dxa"/>
            <w:shd w:val="clear" w:color="auto" w:fill="auto"/>
          </w:tcPr>
          <w:p w14:paraId="5B9E7AB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第二單元拒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菸拒酒拒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</w:t>
            </w:r>
          </w:p>
          <w:p w14:paraId="69D69D9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課向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、酒、檳榔說不</w:t>
            </w:r>
          </w:p>
          <w:p w14:paraId="69678A6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》實踐健康信念</w:t>
            </w:r>
          </w:p>
          <w:p w14:paraId="4435A39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教師說明：吸菸、飲酒、嚼檳榔會對健康造成許多危害，除了拒絕它們，還可以透過一些行動，來支持無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、無酒、無檳榔的健康家庭和健康校園。</w:t>
            </w:r>
          </w:p>
          <w:p w14:paraId="58D2336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50-51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頁情境，並說明：琳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參加學校舉辦的「向菸、酒、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檳榔說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不」活動，她透過行動支持無菸、無酒、無檳榔的健康家庭和健康校園。</w:t>
            </w:r>
          </w:p>
          <w:p w14:paraId="130A8B7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教師請學生完成「實踐健康信念（一）」、「實踐健康信念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（二）」學習單，輪流上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分享個人支持無菸、無酒、無檳榔的健康家庭和健康校園的行動，並鼓勵學生在生活中實踐。</w:t>
            </w:r>
          </w:p>
        </w:tc>
        <w:tc>
          <w:tcPr>
            <w:tcW w:w="561" w:type="dxa"/>
            <w:shd w:val="clear" w:color="auto" w:fill="auto"/>
          </w:tcPr>
          <w:p w14:paraId="16957C5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7FD1131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教師準備「實踐健康信念（一）」、「實踐健康信念（二）」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學習單。</w:t>
            </w:r>
          </w:p>
        </w:tc>
        <w:tc>
          <w:tcPr>
            <w:tcW w:w="1332" w:type="dxa"/>
            <w:shd w:val="clear" w:color="auto" w:fill="auto"/>
          </w:tcPr>
          <w:p w14:paraId="12D542C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A6E95F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自評</w:t>
            </w:r>
          </w:p>
          <w:p w14:paraId="1F7D0DBD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總結性評量</w:t>
            </w:r>
          </w:p>
        </w:tc>
        <w:tc>
          <w:tcPr>
            <w:tcW w:w="1409" w:type="dxa"/>
            <w:shd w:val="clear" w:color="auto" w:fill="auto"/>
          </w:tcPr>
          <w:p w14:paraId="1B84C4A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【法治教育】</w:t>
            </w:r>
          </w:p>
          <w:p w14:paraId="4F7A29D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E8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認識兒少保護。</w:t>
            </w:r>
          </w:p>
        </w:tc>
        <w:tc>
          <w:tcPr>
            <w:tcW w:w="1823" w:type="dxa"/>
            <w:shd w:val="clear" w:color="auto" w:fill="auto"/>
          </w:tcPr>
          <w:p w14:paraId="1CA3124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22A7F2B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8F9B094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DF7F37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具備擬定基本的運動與保健計畫及實作能力，並以創新思考方式，因應日常生活情境。</w:t>
            </w:r>
          </w:p>
        </w:tc>
        <w:tc>
          <w:tcPr>
            <w:tcW w:w="1559" w:type="dxa"/>
            <w:shd w:val="clear" w:color="auto" w:fill="auto"/>
          </w:tcPr>
          <w:p w14:paraId="7C44AE1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71D7A49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透過身體活動，探索運動潛能與表現正確的身體活動。</w:t>
            </w:r>
          </w:p>
          <w:p w14:paraId="78D1EE9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了解影響運動參與的因素，選擇提高體適能的運動計畫與資源。</w:t>
            </w:r>
          </w:p>
          <w:p w14:paraId="28BC4BC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了解個人體適能與基本運動能力表現。</w:t>
            </w:r>
          </w:p>
          <w:p w14:paraId="5AB3575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2D2BC80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Ab-Ⅱ-2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體適能自我檢測方法。</w:t>
            </w:r>
          </w:p>
          <w:p w14:paraId="03A6942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運動安全規則、運動增進生長知識。</w:t>
            </w:r>
          </w:p>
          <w:p w14:paraId="288F9369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Cb-Ⅱ-4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社區運動活動空間與場域。</w:t>
            </w:r>
          </w:p>
          <w:p w14:paraId="2716EFC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戶外休閒運動基本技能。</w:t>
            </w:r>
          </w:p>
        </w:tc>
        <w:tc>
          <w:tcPr>
            <w:tcW w:w="3205" w:type="dxa"/>
            <w:shd w:val="clear" w:color="auto" w:fill="auto"/>
          </w:tcPr>
          <w:p w14:paraId="35FA37F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5B426DF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課健康體適能</w:t>
            </w:r>
          </w:p>
          <w:p w14:paraId="1E81E8D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》運動參與的因素</w:t>
            </w:r>
          </w:p>
          <w:p w14:paraId="78CE2B7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教師請學生分享「增進運動參與」學習單「運動參與調查」結果，說明課後每週運動幾分鐘，經常做的運動項目、經常使用的運動場地。</w:t>
            </w:r>
          </w:p>
          <w:p w14:paraId="18673AC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教師說明：課後參與運動的時間每週應達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150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分鐘以上，你是否達成呢？如果沒有，請反省自己運動量不足的原因，並和同學討論克服的方法，完成「增進運動參與」學習單「克服運動量不足」。</w:t>
            </w:r>
          </w:p>
          <w:p w14:paraId="4B4661D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教師請達成每週運動參與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時數的學生分享喜愛運動的原因或運動的好處，鼓勵學生運動參與，完成「增進運動參與」學習單「運動的好處」。</w:t>
            </w:r>
          </w:p>
          <w:p w14:paraId="66238F5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》社區運動空間大搜查</w:t>
            </w:r>
          </w:p>
          <w:p w14:paraId="7D3F564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教師詢問：你居住的社區中，有哪些運動場地呢？和同學分享你使用社區運動場地的經驗。</w:t>
            </w:r>
          </w:p>
          <w:p w14:paraId="01DD887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教師整理學生的回答，利用教學簡報展示社區的運動場地照片。</w:t>
            </w:r>
          </w:p>
          <w:p w14:paraId="2AC8BFD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畫運動計畫</w:t>
            </w:r>
          </w:p>
          <w:p w14:paraId="7274F5B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教師說明：社區中有許多運動場地可以運用，嘗試運用這些運動場地做運動吧！在「增進運動參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與」學習單「運動計畫」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畫一週的運動計畫，包含運動時間、運動場地、運動項目、一起運動的人。</w:t>
            </w:r>
          </w:p>
          <w:p w14:paraId="0C04924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》登山任務大會串</w:t>
            </w:r>
          </w:p>
          <w:p w14:paraId="266C8B3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教師說明「登山任務大會串」活動規則：依序完成各個任務，任務內容如下：任務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：繞操場健走一圈，模擬在登山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步道健走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。任務二：走階梯，完成後原地踏步調整呼吸，模擬走登山的階梯。任務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：走平衡木保持平衡，模擬走登山的棧道。任務四：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踩巧拼不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落地，模擬走登山步道的石塊。任務五：上下跳箱登階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下，模擬走登山的石階。</w:t>
            </w:r>
          </w:p>
        </w:tc>
        <w:tc>
          <w:tcPr>
            <w:tcW w:w="561" w:type="dxa"/>
            <w:shd w:val="clear" w:color="auto" w:fill="auto"/>
          </w:tcPr>
          <w:p w14:paraId="2D261D5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2A3F7FD3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教師蒐集學校所在社區的運動場地照片，例如：學校操場、公園、社區運動中心或游泳池，製作成教學簡報。</w:t>
            </w:r>
          </w:p>
          <w:p w14:paraId="61177B7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教師課前請學生完成「增進運動參與」學習單「運動參與調查」。</w:t>
            </w:r>
          </w:p>
          <w:p w14:paraId="5CE999A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具低平衡木、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塊安全軟墊、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數個巧拼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個跳箱。</w:t>
            </w:r>
          </w:p>
          <w:p w14:paraId="08B9097E" w14:textId="77777777" w:rsidR="003E4017" w:rsidRPr="0002471F" w:rsidRDefault="00C33A99" w:rsidP="007F3D41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動空間，例如：操場跑道、階梯場地、室內活動中心。</w:t>
            </w:r>
          </w:p>
        </w:tc>
        <w:tc>
          <w:tcPr>
            <w:tcW w:w="1332" w:type="dxa"/>
            <w:shd w:val="clear" w:color="auto" w:fill="auto"/>
          </w:tcPr>
          <w:p w14:paraId="3DADEE7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發表</w:t>
            </w:r>
          </w:p>
          <w:p w14:paraId="54A2B80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0179D79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3A511599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53B6629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14:paraId="16F09E7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戶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善用教室外、戶外及校外教學，認識生活環境（自然或人為）。</w:t>
            </w:r>
          </w:p>
        </w:tc>
        <w:tc>
          <w:tcPr>
            <w:tcW w:w="1823" w:type="dxa"/>
            <w:shd w:val="clear" w:color="auto" w:fill="auto"/>
          </w:tcPr>
          <w:p w14:paraId="27FBCE6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D6561D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35D531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E4A45BF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2262826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3832B23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0BEAE1C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4CE4A9A5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灼燙傷、出血、扭傷的急救處理方法。</w:t>
            </w:r>
          </w:p>
        </w:tc>
        <w:tc>
          <w:tcPr>
            <w:tcW w:w="3205" w:type="dxa"/>
            <w:shd w:val="clear" w:color="auto" w:fill="auto"/>
          </w:tcPr>
          <w:p w14:paraId="7B4CFFA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53F956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課小心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</w:t>
            </w:r>
          </w:p>
          <w:p w14:paraId="1F7598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》與灼燙傷患者相處</w:t>
            </w:r>
          </w:p>
          <w:p w14:paraId="7D54E9E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頁情境並配合影片說明，灼燙傷患者不僅身體受傷，心理也承受極大的壓力。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燙傷會造成疤痕增生、關節攣縮及變形，外觀的變化使得灼燙傷患者容易感到自卑、退縮，而且灼燙傷的治療過程漫長、痛苦。</w:t>
            </w:r>
          </w:p>
          <w:p w14:paraId="3D9E1BB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教師提醒：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燙傷患者承受極大的身心不適，應該同理他們的心情，以誠懇、尊重的態度對待他們，不談論或取笑其傷處。</w:t>
            </w:r>
          </w:p>
          <w:p w14:paraId="7599D20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燙傷分級</w:t>
            </w:r>
          </w:p>
          <w:p w14:paraId="291B709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頁說明根據皮膚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燙傷的深度，可分為三個等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級。</w:t>
            </w:r>
          </w:p>
          <w:p w14:paraId="1CBB627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燙傷預防</w:t>
            </w:r>
          </w:p>
          <w:p w14:paraId="5BBC601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教師說明：小鈞的燙傷事件其實是可以預防的，造成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燙傷的原因很多，了解可能發生的原因並注意預防，就能避免受傷。</w:t>
            </w:r>
          </w:p>
          <w:p w14:paraId="64C03B4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教師詢問：還有哪些可能發生上述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燙傷的原因呢？可以如何預防呢？</w:t>
            </w:r>
          </w:p>
          <w:p w14:paraId="3DAF37E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教師請學生完成「預防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燙傷」學習單，並上臺分享。</w:t>
            </w:r>
          </w:p>
        </w:tc>
        <w:tc>
          <w:tcPr>
            <w:tcW w:w="561" w:type="dxa"/>
            <w:shd w:val="clear" w:color="auto" w:fill="auto"/>
          </w:tcPr>
          <w:p w14:paraId="0601B28E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0A2BA63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燙傷新聞影片、灼燙傷患者相關影片。</w:t>
            </w:r>
          </w:p>
          <w:p w14:paraId="4793468B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教師準備「預防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燙傷」學習單。</w:t>
            </w:r>
          </w:p>
        </w:tc>
        <w:tc>
          <w:tcPr>
            <w:tcW w:w="1332" w:type="dxa"/>
            <w:shd w:val="clear" w:color="auto" w:fill="auto"/>
          </w:tcPr>
          <w:p w14:paraId="78062AC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FA4A7F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0ACC1F6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53DC504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了解急救的重要性。</w:t>
            </w:r>
          </w:p>
          <w:p w14:paraId="4600D30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操作簡單的急救項目。</w:t>
            </w:r>
          </w:p>
        </w:tc>
        <w:tc>
          <w:tcPr>
            <w:tcW w:w="1823" w:type="dxa"/>
            <w:shd w:val="clear" w:color="auto" w:fill="auto"/>
          </w:tcPr>
          <w:p w14:paraId="28AC19C5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265AD21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566AB86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ECF25C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5BE9CF1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33BA5FE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0FFCE8E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747F6ED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57CBD2D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武術基本動作。</w:t>
            </w:r>
          </w:p>
        </w:tc>
        <w:tc>
          <w:tcPr>
            <w:tcW w:w="3205" w:type="dxa"/>
            <w:shd w:val="clear" w:color="auto" w:fill="auto"/>
          </w:tcPr>
          <w:p w14:paraId="41639C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2574EF2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課友善對練</w:t>
            </w:r>
          </w:p>
          <w:p w14:paraId="1207275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》橫肘防守</w:t>
            </w:r>
          </w:p>
          <w:p w14:paraId="377D510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教師帶領學生複習武術手部進攻動作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以及步樁動作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5D9B6A1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教師說明並示範「橫肘防守」的動作要領。</w:t>
            </w:r>
          </w:p>
          <w:p w14:paraId="2E42C72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》進則攻</w:t>
            </w:r>
          </w:p>
          <w:p w14:paraId="52E0181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教師帶領學生配合口令，練習「弓步向前、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衝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拳進攻」的動作。</w:t>
            </w:r>
          </w:p>
          <w:p w14:paraId="7A08DEC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》退則守</w:t>
            </w:r>
          </w:p>
          <w:p w14:paraId="4158645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教師帶領學生練習馬步後退。</w:t>
            </w:r>
          </w:p>
          <w:p w14:paraId="770F5A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教師帶領學生配合口令，練習「馬步後退、橫肘防守」的動作。</w:t>
            </w:r>
          </w:p>
          <w:p w14:paraId="2319EB4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》合作演練</w:t>
            </w:r>
          </w:p>
          <w:p w14:paraId="346376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教師說明「合作演練」活動規則：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人一組，一次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人進行攻防對練。兩人面對面，預備（立定抱拳）。一人弓步向前、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衝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拳進攻，另一人馬步後退、橫肘防守，其他人觀察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對練者動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作。觀察者分享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對練者動作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是否正確。對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練者攻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次後，換另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人對練。</w:t>
            </w:r>
          </w:p>
        </w:tc>
        <w:tc>
          <w:tcPr>
            <w:tcW w:w="561" w:type="dxa"/>
            <w:shd w:val="clear" w:color="auto" w:fill="auto"/>
          </w:tcPr>
          <w:p w14:paraId="66C334EC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69D22F34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3F69C63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57E519A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0B15B29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5A7161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4AB1E995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C1475C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539C752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4A052E8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6599580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46D23AB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0A2441B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2BFA209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灼燙傷、出血、扭傷的急救處理方法。</w:t>
            </w:r>
          </w:p>
        </w:tc>
        <w:tc>
          <w:tcPr>
            <w:tcW w:w="3205" w:type="dxa"/>
            <w:shd w:val="clear" w:color="auto" w:fill="auto"/>
          </w:tcPr>
          <w:p w14:paraId="35C1E8A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6B07ECD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課小心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</w:t>
            </w:r>
          </w:p>
          <w:p w14:paraId="2A15021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燙傷急救處理方法</w:t>
            </w:r>
          </w:p>
          <w:p w14:paraId="02FD0EA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60-61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燙傷時該怎麼處理呢？</w:t>
            </w:r>
          </w:p>
          <w:p w14:paraId="4127292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燙傷急救處理方法，以及注意事項。</w:t>
            </w:r>
          </w:p>
          <w:p w14:paraId="1661AD6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教師將學生分組，帶領學生演練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燙傷急救處理方法。</w:t>
            </w:r>
          </w:p>
          <w:p w14:paraId="3C4563A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教師提醒：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燙傷發生時，若不做急救處理而直接送醫，會延遲降溫傷口的時間，可能讓傷勢更嚴重。</w:t>
            </w:r>
          </w:p>
          <w:p w14:paraId="4D0C58A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教師詢問：如果你的手不小心被熱水燙傷，你會怎麼做？課後演練，並請同學或家人為你見證，完成「灼燙傷急救處理」學習單。</w:t>
            </w:r>
          </w:p>
        </w:tc>
        <w:tc>
          <w:tcPr>
            <w:tcW w:w="561" w:type="dxa"/>
            <w:shd w:val="clear" w:color="auto" w:fill="auto"/>
          </w:tcPr>
          <w:p w14:paraId="6DB1E2D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5C58730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灼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燙傷急救處理教學影片、水盆、紗布。</w:t>
            </w:r>
          </w:p>
          <w:p w14:paraId="484299DB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教師準備「灼燙傷急救處理」學習單。</w:t>
            </w:r>
          </w:p>
        </w:tc>
        <w:tc>
          <w:tcPr>
            <w:tcW w:w="1332" w:type="dxa"/>
            <w:shd w:val="clear" w:color="auto" w:fill="auto"/>
          </w:tcPr>
          <w:p w14:paraId="3E15421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509677C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377CEE7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4ED4624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了解急救的重要性。</w:t>
            </w:r>
          </w:p>
          <w:p w14:paraId="44CA457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操作簡單的急救項目。</w:t>
            </w:r>
          </w:p>
        </w:tc>
        <w:tc>
          <w:tcPr>
            <w:tcW w:w="1823" w:type="dxa"/>
            <w:shd w:val="clear" w:color="auto" w:fill="auto"/>
          </w:tcPr>
          <w:p w14:paraId="1ED77E49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762CFD4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7F6790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58CF9E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1C5CB56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2BA885D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7B2262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71256A6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</w:tc>
        <w:tc>
          <w:tcPr>
            <w:tcW w:w="1559" w:type="dxa"/>
            <w:shd w:val="clear" w:color="auto" w:fill="auto"/>
          </w:tcPr>
          <w:p w14:paraId="436F9D67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Bd-Ⅱ-1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武術基本動作。</w:t>
            </w:r>
          </w:p>
        </w:tc>
        <w:tc>
          <w:tcPr>
            <w:tcW w:w="3205" w:type="dxa"/>
            <w:shd w:val="clear" w:color="auto" w:fill="auto"/>
          </w:tcPr>
          <w:p w14:paraId="2BF643D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第五單元跑跳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過招大進擊</w:t>
            </w:r>
            <w:proofErr w:type="gramEnd"/>
          </w:p>
          <w:p w14:paraId="2196987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課友善對練</w:t>
            </w:r>
          </w:p>
          <w:p w14:paraId="296471B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》步樁轉換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</w:t>
            </w:r>
          </w:p>
          <w:p w14:paraId="0D6A3FF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教師帶領學生複習「弓步、馬步步樁轉換」的動作要領。</w:t>
            </w:r>
          </w:p>
          <w:p w14:paraId="40247DB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教師帶領學生配合口令，練習第一種「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步樁轉換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式」的動作，左、右腳互換，教師帶領學生配合口令，練習第二種「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步樁轉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換攻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式」的動作。</w:t>
            </w:r>
          </w:p>
          <w:p w14:paraId="52F8661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》步樁轉換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攻防對練</w:t>
            </w:r>
          </w:p>
          <w:p w14:paraId="1E70930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人一組，進行「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步樁轉換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攻防對練」，一人做出先進攻再防守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的步樁轉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換攻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式，另一人做出先防守再進攻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的步樁轉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換攻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式。</w:t>
            </w:r>
          </w:p>
          <w:p w14:paraId="5FC5999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劈架攻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</w:t>
            </w:r>
          </w:p>
          <w:p w14:paraId="3AA1D6C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劈掌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、上架」動作要領。</w:t>
            </w:r>
          </w:p>
          <w:p w14:paraId="6DB8539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教師請學生嘗試用不同的步伐，搭配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劈掌和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上架練習。</w:t>
            </w:r>
          </w:p>
          <w:p w14:paraId="536CECB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劈架攻防招式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設計</w:t>
            </w:r>
          </w:p>
          <w:p w14:paraId="14C2800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人一組，請學生運用不同的步伐與移位，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設計劈掌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、上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架的攻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式。</w:t>
            </w:r>
          </w:p>
          <w:p w14:paraId="04B73C7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人一組練習「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衝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拳、橫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肘攻防招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式」與「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劈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掌、上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架攻防招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式」，在「友善對練計畫」學習單規畫運動計畫。</w:t>
            </w:r>
          </w:p>
        </w:tc>
        <w:tc>
          <w:tcPr>
            <w:tcW w:w="561" w:type="dxa"/>
            <w:shd w:val="clear" w:color="auto" w:fill="auto"/>
          </w:tcPr>
          <w:p w14:paraId="0496FDC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2F930B7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372ADED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教師準備「友善對練計畫」學習單。</w:t>
            </w:r>
          </w:p>
        </w:tc>
        <w:tc>
          <w:tcPr>
            <w:tcW w:w="1332" w:type="dxa"/>
            <w:shd w:val="clear" w:color="auto" w:fill="auto"/>
          </w:tcPr>
          <w:p w14:paraId="02B2DFEE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2345656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851211A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1B6FC1C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2968E4C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溝通合作與和諧人際關係。</w:t>
            </w:r>
          </w:p>
        </w:tc>
        <w:tc>
          <w:tcPr>
            <w:tcW w:w="1823" w:type="dxa"/>
            <w:shd w:val="clear" w:color="auto" w:fill="auto"/>
          </w:tcPr>
          <w:p w14:paraId="381C793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EEA80F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4CBCF3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9D9F4C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398F86A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522D75E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35120D5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</w:tc>
        <w:tc>
          <w:tcPr>
            <w:tcW w:w="1559" w:type="dxa"/>
            <w:shd w:val="clear" w:color="auto" w:fill="auto"/>
          </w:tcPr>
          <w:p w14:paraId="1095BEC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5BC5D1A1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4F0803C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0186A20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課防火安全檢查</w:t>
            </w:r>
          </w:p>
          <w:p w14:paraId="2503604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》用電安全須知</w:t>
            </w:r>
          </w:p>
          <w:p w14:paraId="0D916D4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教師播放電氣火災新聞，並說明：不當使用電器常會引發火災，根據內政部消防署統計，「電氣因素」是建築物火災起火的主要原因之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F1AB2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62-63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頁情境，並提問：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小鈞家有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哪些不安全的用電方式？並配合影片說明改善的方法。</w:t>
            </w:r>
          </w:p>
          <w:p w14:paraId="5E2B5A5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教師說明：若電線受拉扯、擠壓而破損或斷裂，通電時電線容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易過熱或產生火花，造成火災。除此之外，也要注意不可用未擦乾的手插插頭，以免觸電。</w:t>
            </w:r>
          </w:p>
          <w:p w14:paraId="4036985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教師請學生分組討論家中用電方式與改善的方法，完成「用電安全」學習單第二部分，並鼓勵學生課後和家人一起做到安全用電的行動。</w:t>
            </w:r>
          </w:p>
          <w:p w14:paraId="097FD93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》常見危險用火行為</w:t>
            </w:r>
          </w:p>
          <w:p w14:paraId="08BDCE8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教師帶領學生閱讀課本第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64-65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頁情境，並配合影片說明常見的危險用火行為。</w:t>
            </w:r>
          </w:p>
        </w:tc>
        <w:tc>
          <w:tcPr>
            <w:tcW w:w="561" w:type="dxa"/>
            <w:shd w:val="clear" w:color="auto" w:fill="auto"/>
          </w:tcPr>
          <w:p w14:paraId="74A8006E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6C25666F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教師準備電氣火災新聞、用電安全教學影片。</w:t>
            </w:r>
          </w:p>
          <w:p w14:paraId="71D78E82" w14:textId="77777777" w:rsidR="003E4017" w:rsidRPr="0002471F" w:rsidRDefault="00C33A99" w:rsidP="00E24D5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教師課前請學生檢查家中用電方式，完成「用電安全」學習單第一部分。</w:t>
            </w:r>
          </w:p>
          <w:p w14:paraId="7582F78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教師準備用火不當相關新聞、影片。</w:t>
            </w:r>
          </w:p>
        </w:tc>
        <w:tc>
          <w:tcPr>
            <w:tcW w:w="1332" w:type="dxa"/>
            <w:shd w:val="clear" w:color="auto" w:fill="auto"/>
          </w:tcPr>
          <w:p w14:paraId="3C5DE774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79853404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0629665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7D486FE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5EFA99C8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C8A2571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56298D7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28E356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24A3FE0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4254EFD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4F81FCC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48CB007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參與並欣賞多元性身體活動。</w:t>
            </w:r>
          </w:p>
          <w:p w14:paraId="2EDD821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02D564C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音樂律動與模仿性創作舞蹈。</w:t>
            </w:r>
          </w:p>
          <w:p w14:paraId="4F891D9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土風舞遊戲。</w:t>
            </w:r>
          </w:p>
        </w:tc>
        <w:tc>
          <w:tcPr>
            <w:tcW w:w="3205" w:type="dxa"/>
            <w:shd w:val="clear" w:color="auto" w:fill="auto"/>
          </w:tcPr>
          <w:p w14:paraId="5A41BD4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2707CC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課舞動一身</w:t>
            </w:r>
          </w:p>
          <w:p w14:paraId="7129E91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》肢體魔法畫筆</w:t>
            </w:r>
          </w:p>
          <w:p w14:paraId="6FE060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教師利用教學簡報呈現各種點、線、面圖形，引導學生運用肢體模仿點、線、面。教師可以以下引導語，引導學生進行模仿。</w:t>
            </w:r>
          </w:p>
          <w:p w14:paraId="0DECFC4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教師請學生在「我是魔法畫筆」學習單第一部分畫上點、線、面圖形，並嘗試模仿。</w:t>
            </w:r>
          </w:p>
          <w:p w14:paraId="5796BE6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模仿學習單上的點、線、面圖形，請其他學生猜一猜肢體創作的圖形。</w:t>
            </w:r>
          </w:p>
          <w:p w14:paraId="4D135F5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》點線面團體創作</w:t>
            </w:r>
          </w:p>
          <w:p w14:paraId="7B3E6CD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教師以鈴鼓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拍擊節奏一個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拍，引導學生移位後（可以走、跑、跳的方式並變化路線），創作點、線、面造型。</w:t>
            </w:r>
          </w:p>
          <w:p w14:paraId="24E2703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人一組，在「我是魔法畫筆」學習單第二部分畫上預計合作創作的點、線、面圖形。接著，練習移位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後，合作創作點、線、面造型。</w:t>
            </w:r>
          </w:p>
          <w:p w14:paraId="1DF6B37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》模仿情境創作</w:t>
            </w:r>
          </w:p>
          <w:p w14:paraId="1C5071E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人一組，說明工具運轉情境，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並以鈴鼓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拍擊節奏，引導學生團體創作工具運轉情境。</w:t>
            </w:r>
          </w:p>
          <w:p w14:paraId="552EFDF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抽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張工具圖卡，討論工具運轉的情境發展。</w:t>
            </w:r>
          </w:p>
        </w:tc>
        <w:tc>
          <w:tcPr>
            <w:tcW w:w="561" w:type="dxa"/>
            <w:shd w:val="clear" w:color="auto" w:fill="auto"/>
          </w:tcPr>
          <w:p w14:paraId="06D2C6E7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5F254649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教師準備鈴鼓，製作點、線、面教學簡報。</w:t>
            </w:r>
          </w:p>
          <w:p w14:paraId="34064B77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教師準備「我是魔法畫筆」學習單。</w:t>
            </w:r>
          </w:p>
          <w:p w14:paraId="7089F21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教師蒐集各種工具行駛、運作的情境圖，製作教學簡報。</w:t>
            </w:r>
          </w:p>
          <w:p w14:paraId="771A3339" w14:textId="77777777" w:rsidR="003E4017" w:rsidRPr="0002471F" w:rsidRDefault="00C33A99" w:rsidP="006E261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教師準備各種工具圖卡和不同風格的音樂，例如：輕快、緊湊、凝重等，作為肢體創作引導。</w:t>
            </w:r>
          </w:p>
          <w:p w14:paraId="432C191A" w14:textId="77777777" w:rsidR="003E4017" w:rsidRPr="0002471F" w:rsidRDefault="00C33A99" w:rsidP="006E261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教師準備「情境創作」學習單。</w:t>
            </w:r>
          </w:p>
        </w:tc>
        <w:tc>
          <w:tcPr>
            <w:tcW w:w="1332" w:type="dxa"/>
            <w:shd w:val="clear" w:color="auto" w:fill="auto"/>
          </w:tcPr>
          <w:p w14:paraId="0DCBDCF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60E9373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6DF71A8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3BC0C08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6CA7941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E9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透過肢體、聲音、圖像及道具等，進行以海洋為主題之藝術表現。</w:t>
            </w:r>
          </w:p>
        </w:tc>
        <w:tc>
          <w:tcPr>
            <w:tcW w:w="1823" w:type="dxa"/>
            <w:shd w:val="clear" w:color="auto" w:fill="auto"/>
          </w:tcPr>
          <w:p w14:paraId="73E969BB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23F9000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ACB394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161B289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3C0B05C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0DE8FB6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3E0292E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</w:tc>
        <w:tc>
          <w:tcPr>
            <w:tcW w:w="1559" w:type="dxa"/>
            <w:shd w:val="clear" w:color="auto" w:fill="auto"/>
          </w:tcPr>
          <w:p w14:paraId="03C9E5D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7382EE4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00FBE1B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5A0F5E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課防火安全檢查</w:t>
            </w:r>
          </w:p>
          <w:p w14:paraId="1AA6953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》居家防火設備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──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住警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器</w:t>
            </w:r>
          </w:p>
          <w:p w14:paraId="03B6B8C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教師說明：平時多一分防火準備，就能多一分安全保障。你的家裡有哪些預防火災的設備呢？</w:t>
            </w:r>
          </w:p>
          <w:p w14:paraId="13DB1EF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教師配合影片、住宅用火災警報器（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偵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煙式、定溫式）實物，介紹「住宅用火災警報器」（簡稱住警器）。</w:t>
            </w:r>
          </w:p>
          <w:p w14:paraId="58404C9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》居家防火設備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滅火器</w:t>
            </w:r>
          </w:p>
          <w:p w14:paraId="35C7FD2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教師說明：家中備有滅火器，可以在剛起火、火勢較小時用滅火器滅火，但如果火勢太大就不要試圖滅火，應趕快逃生。滅火器要固定放在取用方便、明顯的地方。</w:t>
            </w:r>
          </w:p>
          <w:p w14:paraId="54486E8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教師配合影片說明滅火器的使用口訣與操作方法。</w:t>
            </w:r>
          </w:p>
        </w:tc>
        <w:tc>
          <w:tcPr>
            <w:tcW w:w="561" w:type="dxa"/>
            <w:shd w:val="clear" w:color="auto" w:fill="auto"/>
          </w:tcPr>
          <w:p w14:paraId="79C5204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A756CC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教師準備住宅用火災警報器、滅火器操作教學影片。</w:t>
            </w:r>
          </w:p>
          <w:p w14:paraId="25DB3F0D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教師準備住宅用火災警報器（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偵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煙式、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定溫式）、滅火器。</w:t>
            </w:r>
          </w:p>
        </w:tc>
        <w:tc>
          <w:tcPr>
            <w:tcW w:w="1332" w:type="dxa"/>
            <w:shd w:val="clear" w:color="auto" w:fill="auto"/>
          </w:tcPr>
          <w:p w14:paraId="670E9C0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3683BAB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769FBF7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6981647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45433ED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282E69C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2D5AEE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2AA3077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4B633C1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390658D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4389FE7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參與並欣賞多元性身體活動。</w:t>
            </w:r>
          </w:p>
          <w:p w14:paraId="1FF3684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57F45837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音樂律動與模仿性創作舞蹈。</w:t>
            </w:r>
          </w:p>
          <w:p w14:paraId="53E9097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土風舞遊戲。</w:t>
            </w:r>
          </w:p>
        </w:tc>
        <w:tc>
          <w:tcPr>
            <w:tcW w:w="3205" w:type="dxa"/>
            <w:shd w:val="clear" w:color="auto" w:fill="auto"/>
          </w:tcPr>
          <w:p w14:paraId="2E1C67F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12CCDA0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課舞動一身</w:t>
            </w:r>
          </w:p>
          <w:p w14:paraId="57D5F97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丟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銅仔土風舞舞序</w:t>
            </w:r>
          </w:p>
          <w:p w14:paraId="46D034C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人一組（二男二女），各小組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男一女，男生站左邊，女生站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右邊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，兩人內側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的手互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牽。接著說明並示範「丟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丟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銅仔土風舞」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序。</w:t>
            </w:r>
          </w:p>
          <w:p w14:paraId="3C859B5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》表演與欣賞</w:t>
            </w:r>
          </w:p>
          <w:p w14:paraId="6CA6669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表演丟丟銅仔土風舞並相互觀摩。</w:t>
            </w:r>
          </w:p>
          <w:p w14:paraId="46BBDD2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表演結束後，發表觀舞心得，完成「丟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丟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銅仔土風舞」學習單。</w:t>
            </w:r>
          </w:p>
        </w:tc>
        <w:tc>
          <w:tcPr>
            <w:tcW w:w="561" w:type="dxa"/>
            <w:shd w:val="clear" w:color="auto" w:fill="auto"/>
          </w:tcPr>
          <w:p w14:paraId="30209AC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6DDDB9AC" w14:textId="77777777" w:rsidR="003E4017" w:rsidRPr="0002471F" w:rsidRDefault="00C33A99" w:rsidP="0091144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丟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銅仔土風舞」音樂、教學影片、「丟丟銅仔土風舞」學習單。</w:t>
            </w:r>
          </w:p>
          <w:p w14:paraId="6E28FA56" w14:textId="77777777" w:rsidR="003E4017" w:rsidRPr="0002471F" w:rsidRDefault="00C33A99" w:rsidP="00911448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心或室外平坦的地面。</w:t>
            </w:r>
          </w:p>
        </w:tc>
        <w:tc>
          <w:tcPr>
            <w:tcW w:w="1332" w:type="dxa"/>
            <w:shd w:val="clear" w:color="auto" w:fill="auto"/>
          </w:tcPr>
          <w:p w14:paraId="3518A30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0D3287FA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66974C2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55512ED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E9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透過肢體、聲音、圖像及道具等，進行以海洋為主題之藝術表現。</w:t>
            </w:r>
          </w:p>
        </w:tc>
        <w:tc>
          <w:tcPr>
            <w:tcW w:w="1823" w:type="dxa"/>
            <w:shd w:val="clear" w:color="auto" w:fill="auto"/>
          </w:tcPr>
          <w:p w14:paraId="267EAA33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ECA9525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D58FD4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9F9D2D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7019EBC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2D77063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4A3531A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</w:tc>
        <w:tc>
          <w:tcPr>
            <w:tcW w:w="1559" w:type="dxa"/>
            <w:shd w:val="clear" w:color="auto" w:fill="auto"/>
          </w:tcPr>
          <w:p w14:paraId="75BDF7A7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13D2BFC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1713DD6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7020B2E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課防火安全檢查</w:t>
            </w:r>
          </w:p>
          <w:p w14:paraId="317BE12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》居家防火和逃生措施</w:t>
            </w:r>
          </w:p>
          <w:p w14:paraId="787A10B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教師配合影片說明居家防火和逃生措施，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除了上節課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提到的住宅用火災警報器、滅火器，在家中陽臺和樓梯間也有一些須注意的防火和逃生要點。</w:t>
            </w:r>
          </w:p>
          <w:p w14:paraId="7DDF9A4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》檢查居家防火措施</w:t>
            </w:r>
          </w:p>
          <w:p w14:paraId="062FCF8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分享「居家防火檢核表」學習單居家防火和逃生措施檢查結果和改善方法。</w:t>
            </w:r>
          </w:p>
          <w:p w14:paraId="73380C4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》家庭逃生計畫</w:t>
            </w:r>
          </w:p>
          <w:p w14:paraId="483C1B7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教師詢問：你是否曾經和家人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畫家庭逃生計畫？計畫的內容是什麼？</w:t>
            </w:r>
          </w:p>
          <w:p w14:paraId="44F79BF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教師說明：事先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畫家庭逃生計畫，可以在發生火災時更快的應變，確保生命安全。</w:t>
            </w:r>
          </w:p>
          <w:p w14:paraId="6A285CB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教師配合影片或內政部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消防署消防防災館的防災遊戲「防火安全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起來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──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家庭逃生計畫」，說明家庭逃生計畫的製作步驟。</w:t>
            </w:r>
          </w:p>
          <w:p w14:paraId="297941C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教師請學生在「家庭逃生計畫」學習單的家中平面圖中，找到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個以上的逃生避難出口，接著假設火點，畫出往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個不同方向的逃生避難路線，完成家庭逃生計畫製作步驟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1-3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，課後與家人接續完成家庭逃生計畫製作步驟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4-7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，並張貼在家中顯眼的地方。</w:t>
            </w:r>
          </w:p>
          <w:p w14:paraId="2BDD47B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教師補充說明：萬一無法從主要出口（大門）逃生時，可以移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動至相對安全的空間避難。</w:t>
            </w:r>
          </w:p>
        </w:tc>
        <w:tc>
          <w:tcPr>
            <w:tcW w:w="561" w:type="dxa"/>
            <w:shd w:val="clear" w:color="auto" w:fill="auto"/>
          </w:tcPr>
          <w:p w14:paraId="6314D17B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30B536A6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教師準備居家防火措施教學影片。</w:t>
            </w:r>
          </w:p>
          <w:p w14:paraId="32FE456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教師課前請學生和家人完成「居家防火檢核表」學習單。</w:t>
            </w:r>
          </w:p>
          <w:p w14:paraId="5FB9B571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教師準備家庭逃生計畫教學影片。</w:t>
            </w:r>
          </w:p>
          <w:p w14:paraId="7272AA4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教師課前請學生在「家庭逃生計畫」學習單畫家中的平面圖（可參考課本第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70-71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頁繪製）。若住家為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層以上，需繪製各樓層的家中平面圖。</w:t>
            </w:r>
          </w:p>
        </w:tc>
        <w:tc>
          <w:tcPr>
            <w:tcW w:w="1332" w:type="dxa"/>
            <w:shd w:val="clear" w:color="auto" w:fill="auto"/>
          </w:tcPr>
          <w:p w14:paraId="33FA89A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2D7ED5C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75DD24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3FC9E107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78D3935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CC890D8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5699798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2EE9761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4D63277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6FEDF06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表現觀賞者的角色和責任。</w:t>
            </w:r>
          </w:p>
          <w:p w14:paraId="162C4FA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參與並欣賞多元性身體活動。</w:t>
            </w:r>
          </w:p>
          <w:p w14:paraId="3CF9526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43DBEA60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音樂律動與模仿性創作舞蹈。</w:t>
            </w:r>
          </w:p>
          <w:p w14:paraId="66BB495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土風舞遊戲。</w:t>
            </w:r>
          </w:p>
        </w:tc>
        <w:tc>
          <w:tcPr>
            <w:tcW w:w="3205" w:type="dxa"/>
            <w:shd w:val="clear" w:color="auto" w:fill="auto"/>
          </w:tcPr>
          <w:p w14:paraId="39F9F1C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44BDA20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課舞動一身</w:t>
            </w:r>
          </w:p>
          <w:p w14:paraId="39FDE9F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》列車舞</w:t>
            </w:r>
          </w:p>
          <w:p w14:paraId="5D05997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人一組，雙手搭前一人的肩膀成一列列車，接著說明並示範「列車舞」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舞序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ADE852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教師請學生分組上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表演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列車舞並相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互觀摩。表演結束後，發表觀摩心得。</w:t>
            </w:r>
          </w:p>
          <w:p w14:paraId="05A66E0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》列車遊戲</w:t>
            </w:r>
          </w:p>
          <w:p w14:paraId="5CD8B67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教師說明「列車遊戲」活動規則：全班分成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組，一組排成一列列車，雙手搭前一人的肩膀，跳列車舞。（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拍）一列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列車變兩列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原列車第一人和最後一人各成為新列車頭，分成第一列列車、第二列列車。原列車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前半部的同學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跟著第一列列車，原列車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後半部的同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學向後轉跟著第二列列車）。（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拍）兩列列車跳列車舞。（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拍）兩列列車變四列（分列原則同上）。（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拍）四列列車跳列車舞。（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拍）</w:t>
            </w:r>
          </w:p>
        </w:tc>
        <w:tc>
          <w:tcPr>
            <w:tcW w:w="561" w:type="dxa"/>
            <w:shd w:val="clear" w:color="auto" w:fill="auto"/>
          </w:tcPr>
          <w:p w14:paraId="00DE14C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62D1078A" w14:textId="77777777" w:rsidR="003E4017" w:rsidRPr="0002471F" w:rsidRDefault="00C33A99" w:rsidP="00676A7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教師準備「列車舞」音樂（同丟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丟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銅仔土風舞）、教學影片。</w:t>
            </w:r>
          </w:p>
          <w:p w14:paraId="081B17C6" w14:textId="77777777" w:rsidR="003E4017" w:rsidRPr="0002471F" w:rsidRDefault="00C33A99" w:rsidP="00676A7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</w:tc>
        <w:tc>
          <w:tcPr>
            <w:tcW w:w="1332" w:type="dxa"/>
            <w:shd w:val="clear" w:color="auto" w:fill="auto"/>
          </w:tcPr>
          <w:p w14:paraId="126BAF52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48318C98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2FEB78B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7782C19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E9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透過肢體、聲音、圖像及道具等，進行以海洋為主題之藝術表現。</w:t>
            </w:r>
          </w:p>
        </w:tc>
        <w:tc>
          <w:tcPr>
            <w:tcW w:w="1823" w:type="dxa"/>
            <w:shd w:val="clear" w:color="auto" w:fill="auto"/>
          </w:tcPr>
          <w:p w14:paraId="6E4AD2F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70DC554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FD8857E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085E11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動與健康的問題。</w:t>
            </w:r>
          </w:p>
        </w:tc>
        <w:tc>
          <w:tcPr>
            <w:tcW w:w="1559" w:type="dxa"/>
            <w:shd w:val="clear" w:color="auto" w:fill="auto"/>
          </w:tcPr>
          <w:p w14:paraId="2B189FD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6AB90AA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57DB285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</w:tc>
        <w:tc>
          <w:tcPr>
            <w:tcW w:w="1559" w:type="dxa"/>
            <w:shd w:val="clear" w:color="auto" w:fill="auto"/>
          </w:tcPr>
          <w:p w14:paraId="0DA838A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099303D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巧。</w:t>
            </w:r>
          </w:p>
        </w:tc>
        <w:tc>
          <w:tcPr>
            <w:tcW w:w="3205" w:type="dxa"/>
            <w:shd w:val="clear" w:color="auto" w:fill="auto"/>
          </w:tcPr>
          <w:p w14:paraId="680805E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第三單元熱與火的危機</w:t>
            </w:r>
          </w:p>
          <w:p w14:paraId="16D7803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課防火安全檢查</w:t>
            </w:r>
          </w:p>
          <w:p w14:paraId="645E2C7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》檢查公共場所防火措施</w:t>
            </w:r>
          </w:p>
          <w:p w14:paraId="0BDBFE4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教師播放公共場所火災新聞，並說明：除了在家中，在公共場所也可能發生火災，所以到公共場所也要注意防火措施，預先做好逃生的準備。</w:t>
            </w:r>
          </w:p>
          <w:p w14:paraId="11B70D7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教師配合影片說明到公共場所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時須檢查的防火措施。</w:t>
            </w:r>
          </w:p>
          <w:p w14:paraId="368B502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教師展示學校附近的公共場所防火措施照片，提醒學生到公共場所時先檢查防火措施是否符合標準，確認公共場所入口是否張貼「不合格場所圖示」，千萬不要進入防火措施不合格的公共場所。</w:t>
            </w:r>
          </w:p>
        </w:tc>
        <w:tc>
          <w:tcPr>
            <w:tcW w:w="561" w:type="dxa"/>
            <w:shd w:val="clear" w:color="auto" w:fill="auto"/>
          </w:tcPr>
          <w:p w14:paraId="198E2F60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7EBC357C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教師準備公共場所火災新聞、防火措施教學影片；並可至學校附近的圖書館、餐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廳等公共場所，拍攝公共場所防火措施。</w:t>
            </w:r>
          </w:p>
          <w:p w14:paraId="155CDE6B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教師準備「檢查公共場所防火措施」學習單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332" w:type="dxa"/>
            <w:shd w:val="clear" w:color="auto" w:fill="auto"/>
          </w:tcPr>
          <w:p w14:paraId="26CD78D4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發表</w:t>
            </w:r>
          </w:p>
          <w:p w14:paraId="33A11B35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469D90F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25CEAC2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04AFCB1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8135646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6582147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E015AA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24FF01B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65F2D0C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2F3F6A2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2ED9606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6453DBE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0029201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44C1CC8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Cc-Ⅱ-1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水域休閒運動基本技能。</w:t>
            </w:r>
          </w:p>
          <w:p w14:paraId="59D048A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打水前進、簡易性游泳遊戲。</w:t>
            </w:r>
          </w:p>
        </w:tc>
        <w:tc>
          <w:tcPr>
            <w:tcW w:w="3205" w:type="dxa"/>
            <w:shd w:val="clear" w:color="auto" w:fill="auto"/>
          </w:tcPr>
          <w:p w14:paraId="267F652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0058CED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課打水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遊戲</w:t>
            </w:r>
          </w:p>
          <w:p w14:paraId="6A037B4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》打水姿勢</w:t>
            </w:r>
          </w:p>
          <w:p w14:paraId="229DFC1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教師在岸上說明並示範「打水」的動作要領。</w:t>
            </w:r>
          </w:p>
          <w:p w14:paraId="21DD9CC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教師在岸上說明並示範「常見錯誤打水姿勢」。</w:t>
            </w:r>
          </w:p>
          <w:p w14:paraId="4DD5747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》扶牆打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</w:t>
            </w:r>
          </w:p>
          <w:p w14:paraId="10E2973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扶牆打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水」、「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扶牆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閉氣打水」的動作要領。</w:t>
            </w:r>
          </w:p>
          <w:p w14:paraId="5FD098A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教師帶領學生討論：同學的打水動作正確嗎？可以如何調整呢？接著請學生調整動作再次練習。</w:t>
            </w:r>
          </w:p>
          <w:p w14:paraId="607C75C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》雙人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持浮板打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</w:t>
            </w:r>
          </w:p>
          <w:p w14:paraId="21BE9DC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教師說明「雙人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持浮板打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水前進」活動規則。</w:t>
            </w:r>
          </w:p>
          <w:p w14:paraId="28B85A6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》單人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持浮板打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</w:t>
            </w:r>
          </w:p>
          <w:p w14:paraId="4371CDB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教師說明「單人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持浮板打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水前進」活動規則。</w:t>
            </w:r>
          </w:p>
          <w:p w14:paraId="7FEE595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》打水前進解字謎</w:t>
            </w:r>
          </w:p>
          <w:p w14:paraId="75E7749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教師說明「打水前進解字謎」活動規則。</w:t>
            </w:r>
          </w:p>
        </w:tc>
        <w:tc>
          <w:tcPr>
            <w:tcW w:w="561" w:type="dxa"/>
            <w:shd w:val="clear" w:color="auto" w:fill="auto"/>
          </w:tcPr>
          <w:p w14:paraId="4B6FBD9C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18C9E8E9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教師請學生攜帶泳裝、泳帽和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泳鏡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4F8E0F4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課前確認游泳池環境是否安全。</w:t>
            </w:r>
          </w:p>
          <w:p w14:paraId="2ADAADDC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教師準備每人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個浮板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，和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個角錐、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個哨子、數張文字部件卡。</w:t>
            </w:r>
          </w:p>
        </w:tc>
        <w:tc>
          <w:tcPr>
            <w:tcW w:w="1332" w:type="dxa"/>
            <w:shd w:val="clear" w:color="auto" w:fill="auto"/>
          </w:tcPr>
          <w:p w14:paraId="224C93C3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6ECD5436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6249A8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5549BB4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學會游泳技巧，熟悉自救知能。</w:t>
            </w:r>
          </w:p>
          <w:p w14:paraId="08A3A65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具備從事多元水域休閒活動的知識與技能。</w:t>
            </w:r>
          </w:p>
        </w:tc>
        <w:tc>
          <w:tcPr>
            <w:tcW w:w="1823" w:type="dxa"/>
            <w:shd w:val="clear" w:color="auto" w:fill="auto"/>
          </w:tcPr>
          <w:p w14:paraId="0931D70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083879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8E1ABBE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486A2F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3C25C86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認識健康技能和生活技能對健康維護的重要性。</w:t>
            </w:r>
          </w:p>
          <w:p w14:paraId="1085CA8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77B7258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</w:tc>
        <w:tc>
          <w:tcPr>
            <w:tcW w:w="1559" w:type="dxa"/>
            <w:shd w:val="clear" w:color="auto" w:fill="auto"/>
          </w:tcPr>
          <w:p w14:paraId="4826DA39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158E891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182CE1D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課火場應變</w:t>
            </w:r>
          </w:p>
          <w:p w14:paraId="0CDFA87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》可怕的火災</w:t>
            </w:r>
          </w:p>
          <w:p w14:paraId="7B4F27D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教師播放火災新聞，並說明：火場中的危險因子有濃煙、高溫和火焰。</w:t>
            </w:r>
          </w:p>
          <w:p w14:paraId="26B81C9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教師請學生透過「可怕的火災」學習單，分享火災新聞事件、火災造成的傷害，以及看完這則火災新聞的感受。</w:t>
            </w:r>
          </w:p>
          <w:p w14:paraId="002D198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》發現火災時</w:t>
            </w:r>
          </w:p>
          <w:p w14:paraId="5D393FF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教師詢問：如果你發現火災，你會怎麼做？</w:t>
            </w:r>
          </w:p>
          <w:p w14:paraId="78588E9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教師整理學生的回答，說明火災時的正確應變方式。</w:t>
            </w:r>
          </w:p>
          <w:p w14:paraId="78645D7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》火場逃生避難迷思</w:t>
            </w:r>
          </w:p>
          <w:p w14:paraId="3D61F0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教師詢問學生下列火場逃生避難方式是否正確，為什麼？</w:t>
            </w:r>
          </w:p>
          <w:p w14:paraId="7141072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教師配合影片中火場逃生避難的問題，請學生分組搶答，並澄清學生的迷思。</w:t>
            </w:r>
          </w:p>
          <w:p w14:paraId="66BBD36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教師請學生課後完成「火場逃生避難迷思」學習單，澄清火場逃生避難迷思。</w:t>
            </w:r>
          </w:p>
        </w:tc>
        <w:tc>
          <w:tcPr>
            <w:tcW w:w="561" w:type="dxa"/>
            <w:shd w:val="clear" w:color="auto" w:fill="auto"/>
          </w:tcPr>
          <w:p w14:paraId="4EAB1DC5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5A1DD3E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教師準備火災新聞、火災逃生避難迷思等教學影片。</w:t>
            </w:r>
          </w:p>
          <w:p w14:paraId="7DB162B8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教師課前請學生搜尋火災新聞事件，了解火災造成的傷害，完成「可怕的火災」學習單。</w:t>
            </w:r>
          </w:p>
          <w:p w14:paraId="19252CD3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教師準備「火場逃生避難迷思」學習單。</w:t>
            </w:r>
          </w:p>
        </w:tc>
        <w:tc>
          <w:tcPr>
            <w:tcW w:w="1332" w:type="dxa"/>
            <w:shd w:val="clear" w:color="auto" w:fill="auto"/>
          </w:tcPr>
          <w:p w14:paraId="4235576B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136789A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06178C3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506B63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  <w:p w14:paraId="42D0B06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【防災教育】</w:t>
            </w:r>
          </w:p>
          <w:p w14:paraId="5B0BEDF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E5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不同災害發生時的適當避難行為。</w:t>
            </w:r>
          </w:p>
        </w:tc>
        <w:tc>
          <w:tcPr>
            <w:tcW w:w="1823" w:type="dxa"/>
            <w:shd w:val="clear" w:color="auto" w:fill="auto"/>
          </w:tcPr>
          <w:p w14:paraId="73B48C9E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9165326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0F50E1D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42B1DD0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523A60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13A459D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23167E8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310074C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798BF20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08D1795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67290DC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Cc-Ⅱ-1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水域休閒運動基本技能。</w:t>
            </w:r>
          </w:p>
          <w:p w14:paraId="2D03030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打水前進、簡易性游泳遊戲。</w:t>
            </w:r>
          </w:p>
        </w:tc>
        <w:tc>
          <w:tcPr>
            <w:tcW w:w="3205" w:type="dxa"/>
            <w:shd w:val="clear" w:color="auto" w:fill="auto"/>
          </w:tcPr>
          <w:p w14:paraId="67972A8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2D47963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課打水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遊戲</w:t>
            </w:r>
          </w:p>
          <w:p w14:paraId="2E59E07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》蹬牆漂浮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打水前進</w:t>
            </w:r>
          </w:p>
          <w:p w14:paraId="490623E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蹬牆漂浮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打水前進」的動作要領。</w:t>
            </w:r>
          </w:p>
          <w:p w14:paraId="0B9D395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》蹬地漂浮打水前進</w:t>
            </w:r>
          </w:p>
          <w:p w14:paraId="29AE0E0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教師說明並示範「蹬地漂浮打水前進」的動作要領。</w:t>
            </w:r>
          </w:p>
          <w:p w14:paraId="155C342D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換位置</w:t>
            </w:r>
          </w:p>
          <w:p w14:paraId="0D4A66D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換位置」活動規則。</w:t>
            </w:r>
          </w:p>
          <w:p w14:paraId="7A57D3F7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活動結束後，教師請獲勝組別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的學生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分享蹬牆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、蹬地漂浮打水前進的訣竅，各組學生運用分享的方法嘗試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調整蹬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牆、蹬地漂浮打水前進動作。</w:t>
            </w:r>
          </w:p>
          <w:p w14:paraId="166B9BB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》任務傳傳傳</w:t>
            </w:r>
          </w:p>
          <w:p w14:paraId="3941DEC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教師說明「任務傳傳傳」活動規則。</w:t>
            </w:r>
          </w:p>
          <w:p w14:paraId="2F0B3DB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活動結束後，教師帶領學生討論致勝策略。</w:t>
            </w:r>
          </w:p>
          <w:p w14:paraId="5D4BB11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》顏色配對</w:t>
            </w:r>
          </w:p>
          <w:p w14:paraId="3BD63CEA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教師說明「顏色配對」活動規則：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人一組，以圓盤為目標，第一人漂浮打水前進。移動圓盤，使前後圓盤顏色相同，每次只能互換相鄰的兩個圓盤。漂浮打水回出發處，與下一人拍掌接力，下一人出發。最快完成任務的組別獲勝。</w:t>
            </w:r>
          </w:p>
        </w:tc>
        <w:tc>
          <w:tcPr>
            <w:tcW w:w="561" w:type="dxa"/>
            <w:shd w:val="clear" w:color="auto" w:fill="auto"/>
          </w:tcPr>
          <w:p w14:paraId="24EBAA43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7FEF8A3A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教師請學生攜帶泳裝、泳帽和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泳鏡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2396D4A0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教師準備哨子、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個呼拉圈（紅色、藍色各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個）、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48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顆皮球（紅色、藍色各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顆）。</w:t>
            </w:r>
          </w:p>
          <w:p w14:paraId="6C67B3D9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課前確認游泳池環境是否安全。</w:t>
            </w:r>
          </w:p>
          <w:p w14:paraId="616B6EBC" w14:textId="77777777" w:rsidR="003E4017" w:rsidRPr="0002471F" w:rsidRDefault="00C33A99" w:rsidP="00676A7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教師準備哨子、數張任務卡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以簡單動作為題目，例如：拍頭、拍手等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332" w:type="dxa"/>
            <w:shd w:val="clear" w:color="auto" w:fill="auto"/>
          </w:tcPr>
          <w:p w14:paraId="71841981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73D369B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108A80A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2C760F9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學會游泳技巧，熟悉自救知能。</w:t>
            </w:r>
          </w:p>
          <w:p w14:paraId="4840B89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具備從事多元水域休閒活動的知識與技能。</w:t>
            </w:r>
          </w:p>
        </w:tc>
        <w:tc>
          <w:tcPr>
            <w:tcW w:w="1823" w:type="dxa"/>
            <w:shd w:val="clear" w:color="auto" w:fill="auto"/>
          </w:tcPr>
          <w:p w14:paraId="75F5930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29315B0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880D051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0C48267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2DCB6E2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認識健康技能和生活技能對健康維護的重要性。</w:t>
            </w:r>
          </w:p>
          <w:p w14:paraId="704CB11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4933B08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</w:tc>
        <w:tc>
          <w:tcPr>
            <w:tcW w:w="1559" w:type="dxa"/>
            <w:shd w:val="clear" w:color="auto" w:fill="auto"/>
          </w:tcPr>
          <w:p w14:paraId="5F0802C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515FA76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第三單元熱與火的危機</w:t>
            </w:r>
          </w:p>
          <w:p w14:paraId="5DA5A76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課火場應變</w:t>
            </w:r>
          </w:p>
          <w:p w14:paraId="37131E5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》火災逃生避難原則</w:t>
            </w:r>
          </w:p>
          <w:p w14:paraId="737FAADF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教師配合影片說明火災逃生避難原則：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小火快逃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，濃煙關門。發生火災時先大喊失火，示警家人，接著判斷火在室內或火在室外。</w:t>
            </w:r>
          </w:p>
          <w:p w14:paraId="03CB20DB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教師將學生分組，分配各組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個火災情況題，請學生分組討論後上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演練火災逃生避難的做法。</w:t>
            </w:r>
          </w:p>
          <w:p w14:paraId="22B81E25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教師請學生完成「火災逃生避難原則」學習單，熟練各種火災情況的逃生避難做法。</w:t>
            </w:r>
          </w:p>
          <w:p w14:paraId="0C6927D8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》緩降機使用方式</w:t>
            </w:r>
          </w:p>
          <w:p w14:paraId="392A380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教師說明：在公共場所遭遇火災時，若建築物內的樓梯或安全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梯已遭到火勢或濃煙侵入無法使用，並且無其他相對安全的避難空間時，可使用緩降機進行逃生。</w:t>
            </w:r>
          </w:p>
          <w:p w14:paraId="4CAFEEDF" w14:textId="77777777" w:rsidR="003E4017" w:rsidRDefault="00C33A99" w:rsidP="002A3EA9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教師配合影片說明緩降機使用方式。</w:t>
            </w:r>
          </w:p>
          <w:p w14:paraId="146BB742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《活動6》低姿勢火場逃生</w:t>
            </w:r>
          </w:p>
          <w:p w14:paraId="03621514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1.教師說明：火災發生時有三種情況不適合關門避難，應立即往外逃生。</w:t>
            </w:r>
          </w:p>
          <w:p w14:paraId="64CF5949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(1)建築結構為不耐燃的材料，例如：木造屋、鐵皮屋、泥土牆。</w:t>
            </w:r>
          </w:p>
          <w:p w14:paraId="01A12821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(2)避難房間的門材質不耐高溫，例如：玻璃門、塑膠門。</w:t>
            </w:r>
          </w:p>
          <w:p w14:paraId="1E8D2EF7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(3)所在房間無對外窗戶。</w:t>
            </w:r>
          </w:p>
          <w:p w14:paraId="294F7D52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2.教師說明並示範低姿勢的火場逃生技巧：以低姿勢沿著牆壁前進，頭部壓低盡量靠近地面，一手扶著牆壁以找尋出口，一手輔助爬行。</w:t>
            </w:r>
          </w:p>
          <w:p w14:paraId="69876B9F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3.教師設計火災情境，帶領學生演練低姿勢的火場逃生技巧。</w:t>
            </w:r>
          </w:p>
          <w:p w14:paraId="0B389722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《活動8》身上著火的滅火方式</w:t>
            </w:r>
          </w:p>
          <w:p w14:paraId="150A9F6A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1.教師詢問：萬一身上著火了，該怎麼辦呢？</w:t>
            </w:r>
          </w:p>
          <w:p w14:paraId="5392517D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2.教師統整學生的回答，說明並示範身上著火的滅火方式：停、躺、滾。</w:t>
            </w:r>
          </w:p>
          <w:p w14:paraId="23B32A20" w14:textId="2F4D1A2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3.教師帶領學生在安全軟墊上演練身上著火時的滅火方式。</w:t>
            </w:r>
          </w:p>
        </w:tc>
        <w:tc>
          <w:tcPr>
            <w:tcW w:w="561" w:type="dxa"/>
            <w:shd w:val="clear" w:color="auto" w:fill="auto"/>
          </w:tcPr>
          <w:p w14:paraId="2B63C419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2D66CEF2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教師準備火災逃生避難教學影片，以及數條毛巾。</w:t>
            </w:r>
          </w:p>
          <w:p w14:paraId="343B6969" w14:textId="77777777" w:rsidR="003E4017" w:rsidRDefault="00C33A99" w:rsidP="006E2613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教師準備「火災逃生避難原則」學習單。</w:t>
            </w:r>
          </w:p>
          <w:p w14:paraId="5C1DE7EA" w14:textId="4B57E00C" w:rsidR="00CF2C5D" w:rsidRPr="0002471F" w:rsidRDefault="00CF2C5D" w:rsidP="006E2613">
            <w:pPr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教師準備3-4塊安全軟墊。</w:t>
            </w:r>
          </w:p>
        </w:tc>
        <w:tc>
          <w:tcPr>
            <w:tcW w:w="1332" w:type="dxa"/>
            <w:shd w:val="clear" w:color="auto" w:fill="auto"/>
          </w:tcPr>
          <w:p w14:paraId="0256D939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58D811AF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42B465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3B3620F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  <w:p w14:paraId="269B87C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【防災教育】</w:t>
            </w:r>
          </w:p>
          <w:p w14:paraId="37B40A2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E5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不同災害發生時的適當避難行為。</w:t>
            </w:r>
          </w:p>
        </w:tc>
        <w:tc>
          <w:tcPr>
            <w:tcW w:w="1823" w:type="dxa"/>
            <w:shd w:val="clear" w:color="auto" w:fill="auto"/>
          </w:tcPr>
          <w:p w14:paraId="10F52FA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3F9161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57DFB13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D15F87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3EE9008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0BC565E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描述自己或他人動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作技能的正確性。</w:t>
            </w:r>
          </w:p>
          <w:p w14:paraId="2EE401C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7C23F59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0A92AA8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37A5E2A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71F5DF8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Cc-Ⅱ-1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水域休閒運動基本技能。</w:t>
            </w:r>
          </w:p>
          <w:p w14:paraId="008E738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Gb-Ⅱ-2 </w:t>
            </w:r>
            <w:r w:rsidRPr="0002471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打水前進、簡易性游泳遊戲。</w:t>
            </w:r>
          </w:p>
        </w:tc>
        <w:tc>
          <w:tcPr>
            <w:tcW w:w="3205" w:type="dxa"/>
            <w:shd w:val="clear" w:color="auto" w:fill="auto"/>
          </w:tcPr>
          <w:p w14:paraId="73F3B2C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嬉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游樂舞鈴</w:t>
            </w:r>
          </w:p>
          <w:p w14:paraId="671E4BDE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課打水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遊戲</w:t>
            </w:r>
          </w:p>
          <w:p w14:paraId="10516549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》趴浪基本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裝備與動作</w:t>
            </w:r>
          </w:p>
          <w:p w14:paraId="1DA748A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教師配合裝備或照片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說明趴浪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運動的基本裝備。</w:t>
            </w:r>
          </w:p>
          <w:p w14:paraId="359A41A6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示範趴浪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基本動作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要領。</w:t>
            </w:r>
          </w:p>
          <w:p w14:paraId="79D54C20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教師將全班分為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人一組練習，互相觀察對方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的趴浪動作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是否正確，並給予調整建議。</w:t>
            </w:r>
          </w:p>
          <w:p w14:paraId="06D66B21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》趴浪打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</w:t>
            </w:r>
          </w:p>
          <w:p w14:paraId="6AD87C12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趴浪打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水前進」的動作要領。</w:t>
            </w:r>
          </w:p>
          <w:p w14:paraId="0E1CA96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趴浪打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練習趴浪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打水前進，一人練習時，其他人觀察，並分享被觀察者動作須調整之處，提醒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同學趴浪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打水前進的動作要領。</w:t>
            </w:r>
          </w:p>
          <w:p w14:paraId="7C9B15B3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》趴浪轉向</w:t>
            </w:r>
            <w:proofErr w:type="gramEnd"/>
          </w:p>
          <w:p w14:paraId="649C72F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趴浪轉向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」的動作要領。</w:t>
            </w:r>
          </w:p>
          <w:p w14:paraId="60F2EF74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趴浪轉向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」活動規則：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人一組，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輪流趴浪打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水前進至游泳圈，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練習趴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浪轉向（向左轉、向右轉）繞過游泳圈。</w:t>
            </w:r>
          </w:p>
          <w:p w14:paraId="62D915CC" w14:textId="77777777" w:rsidR="003E4017" w:rsidRPr="0002471F" w:rsidRDefault="00C33A99" w:rsidP="002A3EA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》尋找海神寶藏</w:t>
            </w:r>
          </w:p>
          <w:p w14:paraId="791316B5" w14:textId="77777777" w:rsidR="003E4017" w:rsidRDefault="00C33A99" w:rsidP="002A3EA9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師說明「尋找海神寶藏」活動規則。</w:t>
            </w:r>
          </w:p>
          <w:p w14:paraId="6C5B17CF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第3課轉動扯鈴</w:t>
            </w:r>
          </w:p>
          <w:p w14:paraId="7DAD5C5A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《活動1》認識扯鈴</w:t>
            </w:r>
          </w:p>
          <w:p w14:paraId="7EBCE825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1.教師介紹扯鈴的構造。</w:t>
            </w:r>
          </w:p>
          <w:p w14:paraId="3022D299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2.教師配合影片介紹扯鈴的種類。</w:t>
            </w:r>
          </w:p>
          <w:p w14:paraId="42F5F480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《活動2》握棍方式</w:t>
            </w:r>
            <w:proofErr w:type="gramEnd"/>
          </w:p>
          <w:p w14:paraId="70B19FD3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扯鈴握棍方式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」。</w:t>
            </w:r>
          </w:p>
          <w:p w14:paraId="694D4CDF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《活動3》地上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運鈴</w:t>
            </w:r>
          </w:p>
          <w:p w14:paraId="558B0484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1.教師說明並示範「地上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起鈴後運鈴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」的動作要領。</w:t>
            </w:r>
          </w:p>
          <w:p w14:paraId="51391F4F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2.教師說明並示範「常見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錯誤運鈴姿勢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」。</w:t>
            </w:r>
          </w:p>
          <w:p w14:paraId="1772EDFF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3.教師將全班分成4人一組，請學生分組練習地上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起鈴後運鈴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，一人練習時，其他人觀察，並分享被觀察者動作須調整之處，提醒同學地上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起鈴後運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鈴的動作要領。</w:t>
            </w:r>
          </w:p>
          <w:p w14:paraId="2F211060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《活動4》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使鈴平衡</w:t>
            </w:r>
            <w:proofErr w:type="gramEnd"/>
          </w:p>
          <w:p w14:paraId="227E0A52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1.教師說明並示範「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使鈴平衡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」的方式。</w:t>
            </w:r>
          </w:p>
          <w:p w14:paraId="585E9E4A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2.教師將全班分成4人一組，請學生分組練習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使鈴平衡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，一人練習時，其他人觀察，並分享被觀察者動作須調整之處，提醒同學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使鈴平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衡的動作要領。</w:t>
            </w:r>
          </w:p>
          <w:p w14:paraId="40EB670E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《活動5》滾動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運鈴</w:t>
            </w:r>
          </w:p>
          <w:p w14:paraId="21DD6CB0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教師說明並示範「滾動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起鈴後運鈴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」的動作要領。</w:t>
            </w:r>
          </w:p>
          <w:p w14:paraId="469F654B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《活動6》開線亮相</w:t>
            </w:r>
          </w:p>
          <w:p w14:paraId="6BFDC16A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教師說明並示範「開線亮相」的動作要領。</w:t>
            </w:r>
          </w:p>
          <w:p w14:paraId="00F1F12E" w14:textId="77777777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《活動7》擲骰子玩扯鈴</w:t>
            </w:r>
          </w:p>
          <w:p w14:paraId="3D261916" w14:textId="5CBE13F4" w:rsidR="00CF2C5D" w:rsidRPr="0002471F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教師說明「擲骰子玩扯鈴」活動規則。</w:t>
            </w:r>
          </w:p>
        </w:tc>
        <w:tc>
          <w:tcPr>
            <w:tcW w:w="561" w:type="dxa"/>
            <w:shd w:val="clear" w:color="auto" w:fill="auto"/>
          </w:tcPr>
          <w:p w14:paraId="799D42FF" w14:textId="77777777" w:rsidR="003E4017" w:rsidRPr="0002471F" w:rsidRDefault="00C33A99" w:rsidP="006E261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212020F5" w14:textId="77777777" w:rsidR="003E4017" w:rsidRPr="0002471F" w:rsidRDefault="00C33A99" w:rsidP="006E2613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教師請學生攜帶泳裝、泳帽和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泳鏡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689D1544" w14:textId="77777777" w:rsidR="003E4017" w:rsidRPr="0002471F" w:rsidRDefault="00C33A99" w:rsidP="00676A7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準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備趴浪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裝備（手繩、防磨衣、趴式衝浪板、蛙蹼綁繩、蛙蹼）或照片，以及每人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大浮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板。</w:t>
            </w:r>
          </w:p>
          <w:p w14:paraId="6D45CFBB" w14:textId="77777777" w:rsidR="003E4017" w:rsidRPr="0002471F" w:rsidRDefault="00C33A99" w:rsidP="00676A7F">
            <w:pPr>
              <w:snapToGrid w:val="0"/>
              <w:jc w:val="both"/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教師準備每人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個趴浪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板或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大浮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板、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個游泳圈、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數顆象棋或數個沉水玩具、數條</w:t>
            </w:r>
            <w:proofErr w:type="gramStart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線繩</w:t>
            </w:r>
            <w:proofErr w:type="gramEnd"/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48FD8F7" w14:textId="77777777" w:rsidR="003E4017" w:rsidRDefault="00C33A99" w:rsidP="00676A7F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教師準備「打水練習計畫」學習單。</w:t>
            </w:r>
          </w:p>
          <w:p w14:paraId="0D835007" w14:textId="40BCB30D" w:rsidR="00CF2C5D" w:rsidRPr="0002471F" w:rsidRDefault="00CF2C5D" w:rsidP="00CF2C5D">
            <w:pPr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.教師準備每人1個扯鈴（包含單培鈴、鈴棍、鈴繩）。</w:t>
            </w:r>
          </w:p>
          <w:p w14:paraId="01A1DD49" w14:textId="541CC158" w:rsidR="00CF2C5D" w:rsidRPr="0002471F" w:rsidRDefault="00CF2C5D" w:rsidP="00CF2C5D">
            <w:pPr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.課前確認教學活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動空間，例如：室內活動中心或室外平坦的地面。</w:t>
            </w:r>
          </w:p>
          <w:p w14:paraId="2A3F26B5" w14:textId="16DF0FAA" w:rsidR="00CF2C5D" w:rsidRPr="0002471F" w:rsidRDefault="00CF2C5D" w:rsidP="00CF2C5D">
            <w:pPr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.教師準備每人1個扯鈴（包含單培鈴、鈴棍、鈴繩）、6個巧拼組成1個骰子，共12個骰子（其中6個骰子標示地上起鈴後運鈴、滾動起鈴後運鈴、開線亮相各兩面，另6個骰子標示數字5-10）。</w:t>
            </w:r>
          </w:p>
        </w:tc>
        <w:tc>
          <w:tcPr>
            <w:tcW w:w="1332" w:type="dxa"/>
            <w:shd w:val="clear" w:color="auto" w:fill="auto"/>
          </w:tcPr>
          <w:p w14:paraId="53BCA546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071D5F20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0CD7094C" w14:textId="77777777" w:rsidR="003E4017" w:rsidRPr="0002471F" w:rsidRDefault="00C33A99" w:rsidP="006E261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308C64B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14:paraId="15001AC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學會游泳技巧，熟悉自救知能。</w:t>
            </w:r>
          </w:p>
          <w:p w14:paraId="4010A99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02471F">
              <w:rPr>
                <w:rFonts w:ascii="標楷體" w:eastAsia="標楷體" w:hAnsi="標楷體" w:cs="標楷體"/>
                <w:sz w:val="20"/>
                <w:szCs w:val="20"/>
              </w:rPr>
              <w:t>具備從事多元水域休閒活動的知識與技能。</w:t>
            </w:r>
          </w:p>
        </w:tc>
        <w:tc>
          <w:tcPr>
            <w:tcW w:w="1823" w:type="dxa"/>
            <w:shd w:val="clear" w:color="auto" w:fill="auto"/>
          </w:tcPr>
          <w:p w14:paraId="5A463F59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</w:tbl>
    <w:p w14:paraId="3ABF30AF" w14:textId="77777777" w:rsidR="008A4285" w:rsidRDefault="00C33A99">
      <w:bookmarkStart w:id="0" w:name="_GoBack"/>
      <w:bookmarkEnd w:id="0"/>
      <w:r>
        <w:lastRenderedPageBreak/>
        <w:br w:type="page"/>
      </w:r>
    </w:p>
    <w:p w14:paraId="53BB733A" w14:textId="0FA007EC" w:rsidR="003E4017" w:rsidRPr="0040055C" w:rsidRDefault="00C33A99" w:rsidP="00AE25E2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花蓮縣</w:t>
      </w:r>
      <w:r>
        <w:rPr>
          <w:rFonts w:ascii="標楷體" w:eastAsia="標楷體" w:hAnsi="標楷體" w:cs="標楷體" w:hint="eastAsia"/>
          <w:b/>
          <w:sz w:val="28"/>
          <w:szCs w:val="28"/>
        </w:rPr>
        <w:t>明義</w:t>
      </w:r>
      <w:r>
        <w:rPr>
          <w:rFonts w:ascii="標楷體" w:eastAsia="標楷體" w:hAnsi="標楷體" w:cs="標楷體"/>
          <w:b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sz w:val="28"/>
          <w:szCs w:val="28"/>
        </w:rPr>
        <w:t>114</w:t>
      </w:r>
      <w:r>
        <w:rPr>
          <w:rFonts w:ascii="標楷體" w:eastAsia="標楷體" w:hAnsi="標楷體" w:cs="標楷體"/>
          <w:b/>
          <w:sz w:val="28"/>
          <w:szCs w:val="28"/>
        </w:rPr>
        <w:t>學年度四年級第二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</w:rPr>
        <w:t>梁哲瑋</w:t>
      </w:r>
    </w:p>
    <w:p w14:paraId="5940671D" w14:textId="77777777" w:rsidR="003E4017" w:rsidRPr="006135C0" w:rsidRDefault="00C33A99" w:rsidP="00AE25E2">
      <w:pPr>
        <w:pStyle w:val="a3"/>
        <w:adjustRightInd w:val="0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</w:t>
      </w:r>
      <w:r w:rsidRPr="006135C0">
        <w:rPr>
          <w:rFonts w:ascii="標楷體" w:eastAsia="標楷體" w:hAnsi="標楷體" w:cs="標楷體"/>
          <w:b/>
          <w:color w:val="000000"/>
        </w:rPr>
        <w:t>課程類別：</w:t>
      </w:r>
      <w:r w:rsidRPr="009476AD">
        <w:rPr>
          <w:rFonts w:ascii="標楷體" w:eastAsia="標楷體" w:hAnsi="標楷體" w:cs="標楷體"/>
          <w:color w:val="FF0000"/>
        </w:rPr>
        <w:t>(</w:t>
      </w:r>
      <w:r w:rsidRPr="009476AD">
        <w:rPr>
          <w:rFonts w:ascii="標楷體" w:eastAsia="標楷體" w:hAnsi="標楷體" w:cs="標楷體"/>
          <w:color w:val="FF0000"/>
        </w:rPr>
        <w:t>請勾選</w:t>
      </w:r>
      <w:r>
        <w:rPr>
          <w:rFonts w:ascii="標楷體" w:eastAsia="標楷體" w:hAnsi="標楷體" w:cs="標楷體"/>
          <w:color w:val="FF0000"/>
        </w:rPr>
        <w:t>，</w:t>
      </w:r>
      <w:r w:rsidRPr="003E11DC">
        <w:rPr>
          <w:rFonts w:ascii="標楷體" w:eastAsia="標楷體" w:hAnsi="標楷體" w:cs="標楷體"/>
          <w:color w:val="FF0000"/>
        </w:rPr>
        <w:t>原住民族</w:t>
      </w:r>
      <w:r w:rsidRPr="00FF527C">
        <w:rPr>
          <w:rFonts w:ascii="標楷體" w:eastAsia="標楷體" w:hAnsi="標楷體" w:cs="標楷體"/>
          <w:color w:val="FF0000"/>
        </w:rPr>
        <w:t>語文及新住民語文請</w:t>
      </w:r>
      <w:r>
        <w:rPr>
          <w:rFonts w:ascii="標楷體" w:eastAsia="標楷體" w:hAnsi="標楷體" w:cs="標楷體"/>
          <w:color w:val="FF0000"/>
        </w:rPr>
        <w:t>分別</w:t>
      </w:r>
      <w:r w:rsidRPr="00FF527C">
        <w:rPr>
          <w:rFonts w:ascii="標楷體" w:eastAsia="標楷體" w:hAnsi="標楷體" w:cs="標楷體"/>
          <w:color w:val="FF0000"/>
        </w:rPr>
        <w:t>填寫</w:t>
      </w:r>
      <w:r>
        <w:rPr>
          <w:rFonts w:ascii="標楷體" w:eastAsia="標楷體" w:hAnsi="標楷體" w:cs="標楷體"/>
          <w:color w:val="FF0000"/>
        </w:rPr>
        <w:t>族別及</w:t>
      </w:r>
      <w:r w:rsidRPr="00FF527C">
        <w:rPr>
          <w:rFonts w:ascii="標楷體" w:eastAsia="標楷體" w:hAnsi="標楷體" w:cs="標楷體"/>
          <w:color w:val="FF0000"/>
        </w:rPr>
        <w:t>語文名稱</w:t>
      </w:r>
      <w:r w:rsidRPr="009476AD">
        <w:rPr>
          <w:rFonts w:ascii="標楷體" w:eastAsia="標楷體" w:hAnsi="標楷體" w:cs="標楷體"/>
          <w:color w:val="FF0000"/>
        </w:rPr>
        <w:t>)</w:t>
      </w:r>
    </w:p>
    <w:p w14:paraId="16C0A4B8" w14:textId="77777777" w:rsidR="003E4017" w:rsidRPr="006135C0" w:rsidRDefault="00C33A99" w:rsidP="00AE25E2">
      <w:pPr>
        <w:pStyle w:val="a3"/>
        <w:adjustRightInd w:val="0"/>
        <w:snapToGrid w:val="0"/>
        <w:ind w:leftChars="0" w:left="505"/>
        <w:rPr>
          <w:rFonts w:ascii="標楷體" w:eastAsia="標楷體" w:hAnsi="標楷體" w:cs="MS Gothic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國語文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>閩南語文</w:t>
      </w:r>
      <w:r>
        <w:rPr>
          <w:rFonts w:ascii="標楷體" w:eastAsia="標楷體" w:hAnsi="標楷體" w:cs="標楷體"/>
          <w:color w:val="000000"/>
        </w:rPr>
        <w:t xml:space="preserve">       □</w:t>
      </w:r>
      <w:r>
        <w:rPr>
          <w:rFonts w:ascii="標楷體" w:eastAsia="標楷體" w:hAnsi="標楷體" w:cs="標楷體"/>
          <w:color w:val="000000"/>
        </w:rPr>
        <w:t>客家語文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原住民族語文：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族</w:t>
      </w:r>
      <w:r>
        <w:rPr>
          <w:rFonts w:ascii="標楷體" w:eastAsia="標楷體" w:hAnsi="標楷體" w:cs="標楷體"/>
          <w:color w:val="000000"/>
        </w:rPr>
        <w:t xml:space="preserve">          □</w:t>
      </w:r>
      <w:r>
        <w:rPr>
          <w:rFonts w:ascii="標楷體" w:eastAsia="標楷體" w:hAnsi="標楷體" w:cs="標楷體"/>
          <w:color w:val="000000"/>
        </w:rPr>
        <w:t>新住民語文：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語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英語文</w:t>
      </w:r>
    </w:p>
    <w:p w14:paraId="777BF0DF" w14:textId="77777777" w:rsidR="003E4017" w:rsidRPr="006135C0" w:rsidRDefault="00C33A99" w:rsidP="00AE25E2">
      <w:pPr>
        <w:pStyle w:val="a3"/>
        <w:adjustRightInd w:val="0"/>
        <w:snapToGrid w:val="0"/>
        <w:ind w:leftChars="0" w:left="505"/>
        <w:rPr>
          <w:rFonts w:ascii="標楷體" w:eastAsia="標楷體" w:hAnsi="標楷體" w:cs="MS Gothic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數學</w:t>
      </w:r>
      <w:r>
        <w:rPr>
          <w:rFonts w:ascii="標楷體" w:eastAsia="標楷體" w:hAnsi="標楷體" w:cs="標楷體"/>
          <w:color w:val="000000"/>
        </w:rPr>
        <w:t xml:space="preserve">       ■</w:t>
      </w:r>
      <w:r>
        <w:rPr>
          <w:rFonts w:ascii="標楷體" w:eastAsia="標楷體" w:hAnsi="標楷體" w:cs="標楷體"/>
          <w:color w:val="000000"/>
        </w:rPr>
        <w:t>健康與體育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>生活課程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社會</w:t>
      </w:r>
      <w:r>
        <w:rPr>
          <w:rFonts w:ascii="標楷體" w:eastAsia="標楷體" w:hAnsi="標楷體" w:cs="標楷體"/>
          <w:color w:val="000000"/>
        </w:rPr>
        <w:t xml:space="preserve">             □</w:t>
      </w:r>
      <w:r>
        <w:rPr>
          <w:rFonts w:ascii="標楷體" w:eastAsia="標楷體" w:hAnsi="標楷體" w:cs="標楷體"/>
          <w:color w:val="000000"/>
        </w:rPr>
        <w:t>自然</w:t>
      </w:r>
      <w:r>
        <w:rPr>
          <w:rFonts w:ascii="標楷體" w:eastAsia="標楷體" w:hAnsi="標楷體" w:cs="標楷體"/>
          <w:color w:val="000000"/>
        </w:rPr>
        <w:t xml:space="preserve">       □</w:t>
      </w:r>
      <w:r>
        <w:rPr>
          <w:rFonts w:ascii="標楷體" w:eastAsia="標楷體" w:hAnsi="標楷體" w:cs="標楷體"/>
          <w:color w:val="000000"/>
        </w:rPr>
        <w:t>藝術</w:t>
      </w:r>
      <w:r>
        <w:rPr>
          <w:rFonts w:ascii="標楷體" w:eastAsia="標楷體" w:hAnsi="標楷體" w:cs="標楷體"/>
          <w:color w:val="000000"/>
        </w:rPr>
        <w:t xml:space="preserve">                    □</w:t>
      </w:r>
      <w:r>
        <w:rPr>
          <w:rFonts w:ascii="標楷體" w:eastAsia="標楷體" w:hAnsi="標楷體" w:cs="標楷體"/>
          <w:color w:val="000000"/>
        </w:rPr>
        <w:t>綜合</w:t>
      </w:r>
    </w:p>
    <w:p w14:paraId="68D48688" w14:textId="0E1763C8" w:rsidR="003E4017" w:rsidRPr="006135C0" w:rsidRDefault="00C33A99" w:rsidP="00CF1DCF">
      <w:pPr>
        <w:pStyle w:val="a3"/>
        <w:spacing w:afterLines="100" w:after="360" w:line="400" w:lineRule="exact"/>
        <w:ind w:leftChars="0" w:left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二、學習節數：每週（</w:t>
      </w:r>
      <w:r>
        <w:rPr>
          <w:rFonts w:ascii="標楷體" w:eastAsia="標楷體" w:hAnsi="標楷體" w:cs="標楷體"/>
          <w:b/>
          <w:color w:val="000000"/>
        </w:rPr>
        <w:t>3</w:t>
      </w:r>
      <w:r>
        <w:rPr>
          <w:rFonts w:ascii="標楷體" w:eastAsia="標楷體" w:hAnsi="標楷體" w:cs="標楷體"/>
          <w:b/>
          <w:color w:val="000000"/>
        </w:rPr>
        <w:t>）節，實施（</w:t>
      </w:r>
      <w:r>
        <w:rPr>
          <w:rFonts w:ascii="標楷體" w:eastAsia="標楷體" w:hAnsi="標楷體" w:cs="標楷體"/>
          <w:b/>
          <w:color w:val="000000"/>
        </w:rPr>
        <w:t>2</w:t>
      </w:r>
      <w:r w:rsidR="00CF2C5D">
        <w:rPr>
          <w:rFonts w:ascii="標楷體" w:eastAsia="標楷體" w:hAnsi="標楷體" w:cs="標楷體" w:hint="eastAsia"/>
          <w:b/>
          <w:color w:val="000000"/>
        </w:rPr>
        <w:t>0</w:t>
      </w:r>
      <w:r>
        <w:rPr>
          <w:rFonts w:ascii="標楷體" w:eastAsia="標楷體" w:hAnsi="標楷體" w:cs="標楷體"/>
          <w:b/>
          <w:color w:val="000000"/>
        </w:rPr>
        <w:t>）</w:t>
      </w:r>
      <w:proofErr w:type="gramStart"/>
      <w:r>
        <w:rPr>
          <w:rFonts w:ascii="標楷體" w:eastAsia="標楷體" w:hAnsi="標楷體" w:cs="標楷體"/>
          <w:b/>
          <w:color w:val="000000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</w:rPr>
        <w:t>，共（</w:t>
      </w:r>
      <w:r>
        <w:rPr>
          <w:rFonts w:ascii="標楷體" w:eastAsia="標楷體" w:hAnsi="標楷體" w:cs="標楷體"/>
          <w:b/>
          <w:color w:val="000000"/>
        </w:rPr>
        <w:t>6</w:t>
      </w:r>
      <w:r w:rsidR="00CF2C5D">
        <w:rPr>
          <w:rFonts w:ascii="標楷體" w:eastAsia="標楷體" w:hAnsi="標楷體" w:cs="標楷體" w:hint="eastAsia"/>
          <w:b/>
          <w:color w:val="000000"/>
        </w:rPr>
        <w:t>0</w:t>
      </w:r>
      <w:r>
        <w:rPr>
          <w:rFonts w:ascii="標楷體" w:eastAsia="標楷體" w:hAnsi="標楷體" w:cs="標楷體"/>
          <w:b/>
          <w:color w:val="000000"/>
        </w:rPr>
        <w:t>）節</w:t>
      </w:r>
    </w:p>
    <w:p w14:paraId="3C3A026C" w14:textId="77777777" w:rsidR="003E4017" w:rsidRDefault="00C33A99" w:rsidP="00CF1DCF">
      <w:pPr>
        <w:pStyle w:val="a3"/>
        <w:spacing w:afterLines="100" w:after="360" w:line="400" w:lineRule="exact"/>
        <w:ind w:leftChars="0" w:left="0"/>
        <w:jc w:val="both"/>
        <w:rPr>
          <w:rFonts w:eastAsia="標楷體"/>
          <w:b/>
        </w:rPr>
      </w:pPr>
      <w:r>
        <w:rPr>
          <w:rFonts w:ascii="標楷體" w:eastAsia="標楷體" w:hAnsi="標楷體" w:cs="標楷體"/>
          <w:b/>
        </w:rPr>
        <w:t>三、</w:t>
      </w:r>
      <w:r w:rsidRPr="006135C0">
        <w:rPr>
          <w:rFonts w:ascii="標楷體" w:eastAsia="標楷體" w:hAnsi="標楷體" w:cs="標楷體"/>
          <w:b/>
        </w:rPr>
        <w:t>素養</w:t>
      </w:r>
      <w:r>
        <w:rPr>
          <w:rFonts w:ascii="標楷體" w:eastAsia="標楷體" w:hAnsi="標楷體" w:cs="標楷體"/>
          <w:b/>
        </w:rPr>
        <w:t>導向</w:t>
      </w:r>
      <w:r w:rsidRPr="006135C0">
        <w:rPr>
          <w:rFonts w:ascii="標楷體" w:eastAsia="標楷體" w:hAnsi="標楷體" w:cs="標楷體"/>
          <w:b/>
        </w:rPr>
        <w:t>教學規劃：</w:t>
      </w:r>
    </w:p>
    <w:tbl>
      <w:tblPr>
        <w:tblW w:w="1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559"/>
        <w:gridCol w:w="3205"/>
        <w:gridCol w:w="561"/>
        <w:gridCol w:w="1098"/>
        <w:gridCol w:w="1332"/>
        <w:gridCol w:w="1409"/>
        <w:gridCol w:w="1823"/>
      </w:tblGrid>
      <w:tr w:rsidR="00CF1DCF" w:rsidRPr="0091308C" w14:paraId="5A25F682" w14:textId="77777777" w:rsidTr="00DD0CEF">
        <w:trPr>
          <w:trHeight w:val="5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87BBC1C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DEC2D9A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核心素養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9E45F6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3205" w:type="dxa"/>
            <w:vMerge w:val="restart"/>
            <w:shd w:val="clear" w:color="auto" w:fill="auto"/>
            <w:vAlign w:val="center"/>
          </w:tcPr>
          <w:p w14:paraId="7AEEC01C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171CB">
              <w:rPr>
                <w:rFonts w:ascii="標楷體" w:eastAsia="標楷體" w:hAnsi="標楷體" w:cs="標楷體"/>
              </w:rPr>
              <w:t>單元</w:t>
            </w:r>
            <w:r w:rsidRPr="00E171CB">
              <w:rPr>
                <w:rFonts w:ascii="標楷體" w:eastAsia="標楷體" w:hAnsi="標楷體" w:cs="標楷體"/>
              </w:rPr>
              <w:t>/</w:t>
            </w:r>
            <w:r w:rsidRPr="00E171CB">
              <w:rPr>
                <w:rFonts w:ascii="標楷體" w:eastAsia="標楷體" w:hAnsi="標楷體" w:cs="標楷體"/>
              </w:rPr>
              <w:t>主題名稱</w:t>
            </w:r>
          </w:p>
          <w:p w14:paraId="344CF8E5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</w:rPr>
              <w:t>與活動內容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07F53373" w14:textId="77777777" w:rsidR="003E4017" w:rsidRPr="00C50925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50925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64C3767A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教學</w:t>
            </w:r>
          </w:p>
          <w:p w14:paraId="39A50CE6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資源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14:paraId="0BECA096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0FD9437B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融入議題</w:t>
            </w:r>
          </w:p>
          <w:p w14:paraId="1CFE86E0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實質內涵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6B88F3E6" w14:textId="77777777" w:rsidR="003E4017" w:rsidRPr="00E171CB" w:rsidRDefault="00C33A99" w:rsidP="00281EF1">
            <w:pPr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備註</w:t>
            </w:r>
          </w:p>
          <w:p w14:paraId="0001A510" w14:textId="77777777" w:rsidR="003E4017" w:rsidRPr="00E171CB" w:rsidRDefault="00C33A99" w:rsidP="00281EF1">
            <w:pPr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kern w:val="0"/>
              </w:rPr>
              <w:t>(</w:t>
            </w:r>
            <w:r w:rsidRPr="00E171CB">
              <w:rPr>
                <w:rFonts w:ascii="標楷體" w:eastAsia="標楷體" w:hAnsi="標楷體" w:cs="標楷體"/>
                <w:kern w:val="0"/>
              </w:rPr>
              <w:t>如協同方式</w:t>
            </w:r>
            <w:r w:rsidRPr="00E171CB">
              <w:rPr>
                <w:rFonts w:ascii="標楷體" w:eastAsia="標楷體" w:hAnsi="標楷體" w:cs="標楷體"/>
                <w:kern w:val="0"/>
              </w:rPr>
              <w:t>/</w:t>
            </w:r>
            <w:r w:rsidRPr="00E171CB">
              <w:rPr>
                <w:rFonts w:ascii="標楷體" w:eastAsia="標楷體" w:hAnsi="標楷體" w:cs="標楷體"/>
                <w:kern w:val="0"/>
              </w:rPr>
              <w:t>申請經費</w:t>
            </w:r>
            <w:r w:rsidRPr="00E171CB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CF1DCF" w:rsidRPr="0091308C" w14:paraId="4F2CB59D" w14:textId="77777777" w:rsidTr="00480406">
        <w:tc>
          <w:tcPr>
            <w:tcW w:w="817" w:type="dxa"/>
            <w:vMerge/>
            <w:shd w:val="clear" w:color="auto" w:fill="auto"/>
            <w:vAlign w:val="center"/>
          </w:tcPr>
          <w:p w14:paraId="7D6EACB2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E41DB4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5451BD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ind w:leftChars="-42" w:left="-101" w:rightChars="-101" w:right="-242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0A736" w14:textId="77777777" w:rsidR="003E4017" w:rsidRPr="00E171CB" w:rsidRDefault="00C33A99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E171CB"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3205" w:type="dxa"/>
            <w:vMerge/>
            <w:shd w:val="clear" w:color="auto" w:fill="auto"/>
            <w:vAlign w:val="center"/>
          </w:tcPr>
          <w:p w14:paraId="1FAB9D82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15C6445E" w14:textId="77777777" w:rsidR="003E4017" w:rsidRPr="00C50925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72399034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14:paraId="255E14BA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254DE489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14:paraId="384521C1" w14:textId="77777777" w:rsidR="003E4017" w:rsidRPr="00E171CB" w:rsidRDefault="003E4017" w:rsidP="00281EF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CF1DCF" w:rsidRPr="00B32678" w14:paraId="26DA2E3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140335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6FE21E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  <w:p w14:paraId="2E67E647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</w:tc>
        <w:tc>
          <w:tcPr>
            <w:tcW w:w="1559" w:type="dxa"/>
            <w:shd w:val="clear" w:color="auto" w:fill="auto"/>
          </w:tcPr>
          <w:p w14:paraId="62F9EFB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  <w:p w14:paraId="296E57B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能於引導下，表現基本的人際溝通互動技能。</w:t>
            </w:r>
          </w:p>
        </w:tc>
        <w:tc>
          <w:tcPr>
            <w:tcW w:w="1559" w:type="dxa"/>
            <w:shd w:val="clear" w:color="auto" w:fill="auto"/>
          </w:tcPr>
          <w:p w14:paraId="092734C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性別角色刻板現象並與不同性別者之良好互動。</w:t>
            </w:r>
          </w:p>
          <w:p w14:paraId="401FE24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自我價值提升的原則。</w:t>
            </w:r>
          </w:p>
          <w:p w14:paraId="22396610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與家人及朋友良好溝通與相處的技巧。</w:t>
            </w:r>
          </w:p>
        </w:tc>
        <w:tc>
          <w:tcPr>
            <w:tcW w:w="3205" w:type="dxa"/>
            <w:shd w:val="clear" w:color="auto" w:fill="auto"/>
          </w:tcPr>
          <w:p w14:paraId="0F0D2F3C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07D9C5DA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</w:t>
            </w:r>
            <w:r w:rsidRPr="009362C0">
              <w:rPr>
                <w:rFonts w:ascii="標楷體" w:eastAsia="標楷體" w:hAnsi="標楷體" w:cs="標楷體"/>
                <w:sz w:val="20"/>
                <w:szCs w:val="20"/>
              </w:rPr>
              <w:t>相處萬花筒</w:t>
            </w:r>
          </w:p>
          <w:p w14:paraId="4887E063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》增進人際關係</w:t>
            </w:r>
          </w:p>
          <w:p w14:paraId="1FB8058A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教師說明：良好的互動是建立友誼的開始，請學生閱讀課本第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頁，教師逐點解說增進人際關係的技巧。</w:t>
            </w:r>
          </w:p>
          <w:p w14:paraId="71B95539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》人際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行為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檢核</w:t>
            </w:r>
          </w:p>
          <w:p w14:paraId="6E076098" w14:textId="77777777" w:rsidR="003E4017" w:rsidRPr="001B5521" w:rsidRDefault="00C33A99" w:rsidP="008F7A9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帶領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學生閱讀課本小俊的人際行為檢核表。</w:t>
            </w:r>
          </w:p>
          <w:p w14:paraId="2C118ED9" w14:textId="77777777" w:rsidR="003E4017" w:rsidRPr="008F7A9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教師發下「我的人際行為檢核表」請學生填寫，完成後請學生分享自己的檢核後的狀況。</w:t>
            </w:r>
          </w:p>
        </w:tc>
        <w:tc>
          <w:tcPr>
            <w:tcW w:w="561" w:type="dxa"/>
            <w:shd w:val="clear" w:color="auto" w:fill="auto"/>
          </w:tcPr>
          <w:p w14:paraId="38A1D66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33AAF068" w14:textId="77777777" w:rsidR="003E4017" w:rsidRPr="001B5521" w:rsidRDefault="00C33A99" w:rsidP="0002501C">
            <w:pPr>
              <w:snapToGrid w:val="0"/>
              <w:jc w:val="both"/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教師準備「我的人際行為檢核表」學習單。</w:t>
            </w:r>
          </w:p>
        </w:tc>
        <w:tc>
          <w:tcPr>
            <w:tcW w:w="1332" w:type="dxa"/>
            <w:shd w:val="clear" w:color="auto" w:fill="auto"/>
          </w:tcPr>
          <w:p w14:paraId="3FD58818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7DD2D10A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BAA620C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自評</w:t>
            </w:r>
          </w:p>
        </w:tc>
        <w:tc>
          <w:tcPr>
            <w:tcW w:w="1409" w:type="dxa"/>
            <w:shd w:val="clear" w:color="auto" w:fill="auto"/>
          </w:tcPr>
          <w:p w14:paraId="7280321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3B0F4E8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5543D89F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9ECE90B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B2BE7B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E665636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37064EE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080EB6F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378CCAB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2F488FF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0DC6C76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1DDC6C6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網／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牆性球類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相關的拋接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球、持拍控球、擊球及拍擊球、傳接球之時間、空間及人與人、人與球關係攻防概念。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2C373E7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第四單元球來球往</w:t>
            </w:r>
          </w:p>
          <w:p w14:paraId="5E63A0D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課桌球擊球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2F1F0505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》持拍桌上滾球</w:t>
            </w:r>
          </w:p>
          <w:p w14:paraId="54105646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教師說明並示範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活動進行方式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：每組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人，分成兩小組面對面站立。各組其中一人</w:t>
            </w:r>
            <w:proofErr w:type="gramStart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將球置於</w:t>
            </w:r>
            <w:proofErr w:type="gramEnd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球桌，接著</w:t>
            </w:r>
            <w:proofErr w:type="gramStart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持拍將</w:t>
            </w:r>
            <w:proofErr w:type="gramEnd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球推出滾向對面，另一人</w:t>
            </w:r>
            <w:proofErr w:type="gramStart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持拍將</w:t>
            </w:r>
            <w:proofErr w:type="gramEnd"/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球推回，以此方式進行。</w:t>
            </w:r>
          </w:p>
          <w:p w14:paraId="11CAA3E2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》反手擊球基本動作</w:t>
            </w:r>
          </w:p>
          <w:p w14:paraId="25FDD086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教師說明並示範反手擊球動作要領。</w:t>
            </w:r>
          </w:p>
          <w:p w14:paraId="153559BB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》反手擊球誰最多</w:t>
            </w:r>
          </w:p>
          <w:p w14:paraId="3AC0257D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教師說明「反手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擊球誰最多」活動規則：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人一組，一人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將球擲出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作為發球，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另一人擊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回，接著兩人來回反手擊球。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不限球在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桌面反彈的次數，只要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能擊給同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伴就算成功一次，但不可以手接住球。活動進行時，擊出球後需口頭報出目前連續擊球的次數。時限內挑戰連續擊球的次數，反手連續擊球最多次的組別獲勝。</w:t>
            </w:r>
          </w:p>
          <w:p w14:paraId="786AFBFB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》正手擊球基本動作</w:t>
            </w:r>
          </w:p>
          <w:p w14:paraId="3B51C8A4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教師說明並示範正手擊球動作要領。</w:t>
            </w:r>
          </w:p>
          <w:p w14:paraId="4B8B0A2D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》雙人互助擊球</w:t>
            </w:r>
          </w:p>
          <w:p w14:paraId="30124EF1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教師說明「雙人互助擊球」活動規則：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在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桌球半桌進行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人一組，一人先將球，對牆擲出，球回彈時，將球以正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手擊向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牆面，接著另一人向前移動，將彈回的球擊出，以此方式</w:t>
            </w:r>
            <w:proofErr w:type="gramStart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輪流向牆</w:t>
            </w:r>
            <w:proofErr w:type="gramEnd"/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面正手擊球。</w:t>
            </w:r>
          </w:p>
          <w:p w14:paraId="496B5149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》隔網擊球</w:t>
            </w:r>
          </w:p>
          <w:p w14:paraId="351A4047" w14:textId="77777777" w:rsidR="003E4017" w:rsidRPr="0002688D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教師說明「隔網擊球」活動規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則：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人一組，站在球桌兩端，一人擲球當作發球，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使球過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球網並在對方球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桌彈一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下。接球者依據來球位置，判斷並選擇以正手或反手回擊，回擊時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要使球越過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球網並在對方球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桌彈一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下，雙方以此方式擊球，挑戰連續擊球的次數。</w:t>
            </w:r>
          </w:p>
        </w:tc>
        <w:tc>
          <w:tcPr>
            <w:tcW w:w="561" w:type="dxa"/>
            <w:shd w:val="clear" w:color="auto" w:fill="auto"/>
          </w:tcPr>
          <w:p w14:paraId="4B20A6B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3EA82919" w14:textId="77777777" w:rsidR="003E4017" w:rsidRPr="00E70885" w:rsidRDefault="00C33A99" w:rsidP="006F74BE">
            <w:pPr>
              <w:snapToGrid w:val="0"/>
              <w:jc w:val="both"/>
            </w:pP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教師準備每人一枝桌球拍、一顆桌球。</w:t>
            </w:r>
          </w:p>
          <w:p w14:paraId="543D7886" w14:textId="77777777" w:rsidR="003E4017" w:rsidRPr="006F74BE" w:rsidRDefault="00C33A99" w:rsidP="00110B03">
            <w:pPr>
              <w:snapToGrid w:val="0"/>
              <w:jc w:val="both"/>
            </w:pP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課前確認教學活動空間，例如：室內桌球教室。</w:t>
            </w:r>
          </w:p>
        </w:tc>
        <w:tc>
          <w:tcPr>
            <w:tcW w:w="1332" w:type="dxa"/>
            <w:shd w:val="clear" w:color="auto" w:fill="auto"/>
          </w:tcPr>
          <w:p w14:paraId="5545A1B7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6B59DF0A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71CE829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A757D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2868074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AC0B2F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0B51D3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F2DC49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  <w:p w14:paraId="29DC460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</w:tc>
        <w:tc>
          <w:tcPr>
            <w:tcW w:w="1559" w:type="dxa"/>
            <w:shd w:val="clear" w:color="auto" w:fill="auto"/>
          </w:tcPr>
          <w:p w14:paraId="02782F1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  <w:p w14:paraId="57B3ABC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能於引導下，表現基本的人際溝通互動技能。</w:t>
            </w:r>
          </w:p>
        </w:tc>
        <w:tc>
          <w:tcPr>
            <w:tcW w:w="1559" w:type="dxa"/>
            <w:shd w:val="clear" w:color="auto" w:fill="auto"/>
          </w:tcPr>
          <w:p w14:paraId="22D18EA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性別角色刻板現象並與不同性別者之良好互動。</w:t>
            </w:r>
          </w:p>
          <w:p w14:paraId="5C5B0864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自我價值提升的原則。</w:t>
            </w:r>
          </w:p>
          <w:p w14:paraId="2B5DCF1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與家人及朋友良好溝通與相處的技巧。</w:t>
            </w:r>
          </w:p>
        </w:tc>
        <w:tc>
          <w:tcPr>
            <w:tcW w:w="3205" w:type="dxa"/>
            <w:shd w:val="clear" w:color="auto" w:fill="auto"/>
          </w:tcPr>
          <w:p w14:paraId="48DEEC1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2B1316ED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</w:t>
            </w:r>
            <w:r w:rsidRPr="00F56DE6">
              <w:rPr>
                <w:rFonts w:ascii="標楷體" w:eastAsia="標楷體" w:hAnsi="標楷體" w:cs="標楷體"/>
                <w:sz w:val="20"/>
                <w:szCs w:val="20"/>
              </w:rPr>
              <w:t>相處萬花筒</w:t>
            </w:r>
          </w:p>
          <w:p w14:paraId="16635845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》溝通的藝術</w:t>
            </w:r>
          </w:p>
          <w:p w14:paraId="7C3DFE31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帶領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學生閱讀課本第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頁小俊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和立亨發生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的狀況，詢問學生是否有類似的經驗，並請學生分享。</w:t>
            </w:r>
          </w:p>
          <w:p w14:paraId="714DA7AB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教師配合課本說明「有效溝通原則」。</w:t>
            </w:r>
          </w:p>
          <w:p w14:paraId="4B262D5A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》溝通技巧練習</w:t>
            </w:r>
          </w:p>
          <w:p w14:paraId="12A6B4A2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教師請學生以「情境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」和「情境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」為例，說明當衝突發生時，可以如何運用有效溝通原則，維持良好的人際關係。</w:t>
            </w:r>
          </w:p>
          <w:p w14:paraId="206C63A6" w14:textId="77777777" w:rsidR="003E4017" w:rsidRPr="00166B28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教師將學生分組，每組發下一個衝突情境的案例，請學生先在組內討論如何運用有效溝通原則解決，接著各組依序上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演出解決方式。</w:t>
            </w:r>
          </w:p>
        </w:tc>
        <w:tc>
          <w:tcPr>
            <w:tcW w:w="561" w:type="dxa"/>
            <w:shd w:val="clear" w:color="auto" w:fill="auto"/>
          </w:tcPr>
          <w:p w14:paraId="7937A50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66C1FF10" w14:textId="77777777" w:rsidR="003E4017" w:rsidRPr="001B5521" w:rsidRDefault="00C33A99" w:rsidP="00110B03">
            <w:pPr>
              <w:snapToGrid w:val="0"/>
              <w:jc w:val="both"/>
            </w:pP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教師準備校園中常見的學生間衝突的案例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332" w:type="dxa"/>
            <w:shd w:val="clear" w:color="auto" w:fill="auto"/>
          </w:tcPr>
          <w:p w14:paraId="3B62F1A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  <w:p w14:paraId="5DDCD879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7C69872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771C96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6348CBD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397866D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D9ED95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203D0C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476CCEF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344C927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描述自己或他人動作技能的正確性。</w:t>
            </w:r>
          </w:p>
          <w:p w14:paraId="789B32D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74FB80D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  <w:p w14:paraId="6F8A53E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參與提高體適能與基本運動能力的身體活動。</w:t>
            </w:r>
          </w:p>
        </w:tc>
        <w:tc>
          <w:tcPr>
            <w:tcW w:w="1559" w:type="dxa"/>
            <w:shd w:val="clear" w:color="auto" w:fill="auto"/>
          </w:tcPr>
          <w:p w14:paraId="28C1ADB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Ha-Ⅱ-1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網／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牆性球類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相關的拋接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球、持拍控球、擊球及拍擊球、傳接球之時間、空間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2933305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第四單元球來球往</w:t>
            </w:r>
          </w:p>
          <w:p w14:paraId="2BD3073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課桌球擊球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59C7F7D5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》發球基本動作</w:t>
            </w:r>
          </w:p>
          <w:p w14:paraId="677B8B15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教師說明並示範發球動作要領。</w:t>
            </w:r>
          </w:p>
          <w:p w14:paraId="09938344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》發球練習</w:t>
            </w:r>
          </w:p>
          <w:p w14:paraId="7B1F8AFC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教師說明「發球練習」活動進行方式：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學生手持球拍和球，到各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球桌前方排隊，輪流對牆練習發球，球自牆壁反彈後接住，再回到隊伍後方排隊，接著換下一人，以此方式輪流對牆練習發球。</w:t>
            </w:r>
          </w:p>
          <w:p w14:paraId="0423EA19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》發球一把罩</w:t>
            </w:r>
          </w:p>
          <w:p w14:paraId="70D880FE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教師說明「發球一把罩」活動規則：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人一組，一人負責在對面桌面擺放籃子，另一人練習發球。桌面上各區表示不同得分，籃子可自由放在各得分區中。發球讓球進入籃子，依籃子所在區域計算得分。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若球入籃後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彈出，還是算得分。一人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球，最後累計個人得分。</w:t>
            </w:r>
          </w:p>
          <w:p w14:paraId="3CD98E27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》一球決勝</w:t>
            </w:r>
          </w:p>
          <w:p w14:paraId="012F4E01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教師說明「一球決勝」活動規則：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發球方指定回擊方回擊方式，回擊方成功以指定方式回擊則得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分。進行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次後角色互換，得分較高的人獲勝。</w:t>
            </w:r>
          </w:p>
          <w:p w14:paraId="0ED03C0E" w14:textId="77777777" w:rsidR="003E4017" w:rsidRPr="003C47FA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》高手挑戰賽</w:t>
            </w:r>
          </w:p>
          <w:p w14:paraId="659CA7B2" w14:textId="77777777" w:rsidR="003E4017" w:rsidRPr="0002688D" w:rsidRDefault="00C33A99" w:rsidP="006F74B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47FA">
              <w:rPr>
                <w:rFonts w:ascii="標楷體" w:eastAsia="標楷體" w:hAnsi="標楷體" w:cs="標楷體"/>
                <w:sz w:val="20"/>
                <w:szCs w:val="20"/>
              </w:rPr>
              <w:t>教師說明「高手挑戰賽」活動規則：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每次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人進行，由挑戰者先發球。兩人來回擊球，直到其中一方回擊失敗，另一方得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分。先得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分者獲勝，勝者</w:t>
            </w:r>
            <w:proofErr w:type="gramStart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留在場上</w:t>
            </w:r>
            <w:proofErr w:type="gramEnd"/>
            <w:r w:rsidRPr="00DC4916">
              <w:rPr>
                <w:rFonts w:ascii="標楷體" w:eastAsia="標楷體" w:hAnsi="標楷體" w:cs="標楷體"/>
                <w:sz w:val="20"/>
                <w:szCs w:val="20"/>
              </w:rPr>
              <w:t>接受下一人挑戰。連勝兩場後休息一場，換另外兩人進行比賽，勝者再和剛剛連勝兩局的休息者進行比賽。</w:t>
            </w:r>
          </w:p>
        </w:tc>
        <w:tc>
          <w:tcPr>
            <w:tcW w:w="561" w:type="dxa"/>
            <w:shd w:val="clear" w:color="auto" w:fill="auto"/>
          </w:tcPr>
          <w:p w14:paraId="45DA4F5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63236FF6" w14:textId="77777777" w:rsidR="003E4017" w:rsidRPr="00E70885" w:rsidRDefault="00C33A99" w:rsidP="006F74BE">
            <w:pPr>
              <w:snapToGrid w:val="0"/>
              <w:jc w:val="both"/>
            </w:pP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教師準備每人一枝桌球拍、一顆桌球。</w:t>
            </w:r>
          </w:p>
          <w:p w14:paraId="618B0DA7" w14:textId="77777777" w:rsidR="003E4017" w:rsidRDefault="00C33A99" w:rsidP="006F74BE">
            <w:pPr>
              <w:snapToGrid w:val="0"/>
              <w:jc w:val="both"/>
            </w:pP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課前確認教學活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動空間，例如：</w:t>
            </w:r>
            <w:r w:rsidRPr="00E70885">
              <w:rPr>
                <w:rFonts w:ascii="標楷體" w:eastAsia="標楷體" w:hAnsi="標楷體" w:cs="標楷體"/>
                <w:sz w:val="20"/>
                <w:szCs w:val="20"/>
              </w:rPr>
              <w:t>室內桌球教室。</w:t>
            </w:r>
          </w:p>
          <w:p w14:paraId="2E979EFA" w14:textId="77777777" w:rsidR="003E4017" w:rsidRPr="001B5521" w:rsidRDefault="00C33A99" w:rsidP="001D7585">
            <w:pPr>
              <w:snapToGrid w:val="0"/>
              <w:jc w:val="both"/>
            </w:pP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5E0271">
              <w:rPr>
                <w:rFonts w:ascii="標楷體" w:eastAsia="標楷體" w:hAnsi="標楷體" w:cs="標楷體"/>
                <w:sz w:val="20"/>
                <w:szCs w:val="20"/>
              </w:rPr>
              <w:t>教師準備「擊球與發球」學習單。</w:t>
            </w:r>
          </w:p>
        </w:tc>
        <w:tc>
          <w:tcPr>
            <w:tcW w:w="1332" w:type="dxa"/>
            <w:shd w:val="clear" w:color="auto" w:fill="auto"/>
          </w:tcPr>
          <w:p w14:paraId="09BAB876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5B433FF6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DF9A9F1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2DF959C5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51F59E8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56CF713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6F37327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4EDAB1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70CC7D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05C089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力，並透過體驗與實踐，處理日常生活中運動與健康的問題。</w:t>
            </w:r>
          </w:p>
          <w:p w14:paraId="05C2F94E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</w:tc>
        <w:tc>
          <w:tcPr>
            <w:tcW w:w="1559" w:type="dxa"/>
            <w:shd w:val="clear" w:color="auto" w:fill="auto"/>
          </w:tcPr>
          <w:p w14:paraId="23E2D46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  <w:p w14:paraId="4FFADCD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引導下，表現基本的人際溝通互動技能。</w:t>
            </w:r>
          </w:p>
        </w:tc>
        <w:tc>
          <w:tcPr>
            <w:tcW w:w="1559" w:type="dxa"/>
            <w:shd w:val="clear" w:color="auto" w:fill="auto"/>
          </w:tcPr>
          <w:p w14:paraId="65F7F0A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Db-Ⅱ-2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性別角色刻板現象並與不同性別者之良好互動。</w:t>
            </w:r>
          </w:p>
          <w:p w14:paraId="73D77BB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Fa-Ⅱ-1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自我價值提升的原則。</w:t>
            </w:r>
          </w:p>
          <w:p w14:paraId="2CB15DB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與家人及朋友良好溝通與相處的技巧。</w:t>
            </w:r>
          </w:p>
        </w:tc>
        <w:tc>
          <w:tcPr>
            <w:tcW w:w="3205" w:type="dxa"/>
            <w:shd w:val="clear" w:color="auto" w:fill="auto"/>
          </w:tcPr>
          <w:p w14:paraId="2B66021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第一單元迎向青春期</w:t>
            </w:r>
          </w:p>
          <w:p w14:paraId="036AEB73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</w:t>
            </w:r>
            <w:r w:rsidRPr="009362C0">
              <w:rPr>
                <w:rFonts w:ascii="標楷體" w:eastAsia="標楷體" w:hAnsi="標楷體" w:cs="標楷體"/>
                <w:sz w:val="20"/>
                <w:szCs w:val="20"/>
              </w:rPr>
              <w:t>相處萬花筒</w:t>
            </w:r>
          </w:p>
          <w:p w14:paraId="37D74C02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》自我價值與自我肯定</w:t>
            </w:r>
          </w:p>
          <w:p w14:paraId="598BA92A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教師說明：進入青春期後，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男女性因生理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變化會有所不同，但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每個人對性別的看法，卻常因成長環境、生活經驗的不同而有所差異。</w:t>
            </w:r>
          </w:p>
          <w:p w14:paraId="5DE59230" w14:textId="77777777" w:rsidR="003E4017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教師拿出事先準備的性別刻板印象案例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，詢問學生的想法。</w:t>
            </w:r>
          </w:p>
          <w:p w14:paraId="4B2624C9" w14:textId="77777777" w:rsidR="003E4017" w:rsidRPr="00D61A14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教師發下「自我肯定行動計畫」學習單，請每位學生寫上名字後，往後面傳</w:t>
            </w:r>
            <w:proofErr w:type="gramStart"/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個人，被</w:t>
            </w:r>
          </w:p>
          <w:p w14:paraId="115E1BB3" w14:textId="77777777" w:rsidR="003E4017" w:rsidRPr="00D61A14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傳到的同學寫下學習單主人的一項優點，寫好後再往後傳</w:t>
            </w:r>
            <w:proofErr w:type="gramStart"/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個人，以此類推，三個人寫</w:t>
            </w:r>
          </w:p>
          <w:p w14:paraId="62594BFC" w14:textId="77777777" w:rsidR="003E4017" w:rsidRPr="00D61A14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優點，傳到第四個人時，寫下學習單主人的一項缺點，最後將學習單傳回來。</w:t>
            </w:r>
          </w:p>
          <w:p w14:paraId="16C4F7F6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》自我肯定的方法</w:t>
            </w:r>
          </w:p>
          <w:p w14:paraId="1D69640C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教師說明每個人不僅要覺察自己的優缺點，還要嘗試改進自己的缺點。</w:t>
            </w:r>
          </w:p>
          <w:p w14:paraId="6F2FE55E" w14:textId="77777777" w:rsidR="003E4017" w:rsidRPr="001B5521" w:rsidRDefault="00C33A99" w:rsidP="00083FF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教師配合課本說明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「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自我肯定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」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技能的步驟。</w:t>
            </w:r>
          </w:p>
        </w:tc>
        <w:tc>
          <w:tcPr>
            <w:tcW w:w="561" w:type="dxa"/>
            <w:shd w:val="clear" w:color="auto" w:fill="auto"/>
          </w:tcPr>
          <w:p w14:paraId="1B7F2C28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78CDA84F" w14:textId="77777777" w:rsidR="003E4017" w:rsidRPr="001B5521" w:rsidRDefault="00C33A99" w:rsidP="00083FFF">
            <w:pPr>
              <w:snapToGrid w:val="0"/>
              <w:jc w:val="both"/>
            </w:pP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教師準備常見的性別刻板印象案例、「自我肯</w:t>
            </w: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定行動計畫」學習單。</w:t>
            </w:r>
          </w:p>
        </w:tc>
        <w:tc>
          <w:tcPr>
            <w:tcW w:w="1332" w:type="dxa"/>
            <w:shd w:val="clear" w:color="auto" w:fill="auto"/>
          </w:tcPr>
          <w:p w14:paraId="04BEDE3B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自評</w:t>
            </w:r>
          </w:p>
          <w:p w14:paraId="296036E8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6B2721F8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74F101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0F28487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1770295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C2B6C70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CCA7B8E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EF2F8B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3A3D31C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58AB148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363E6CB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13DD3F6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29D668F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</w:tc>
        <w:tc>
          <w:tcPr>
            <w:tcW w:w="1559" w:type="dxa"/>
            <w:shd w:val="clear" w:color="auto" w:fill="auto"/>
          </w:tcPr>
          <w:p w14:paraId="218508E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停球之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07B3122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第四單元球來球往</w:t>
            </w:r>
          </w:p>
          <w:p w14:paraId="7BCB6D2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課籃球輕鬆玩</w:t>
            </w:r>
          </w:p>
          <w:p w14:paraId="46266F78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》身體和球玩</w:t>
            </w:r>
          </w:p>
          <w:p w14:paraId="4B8F1866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教師說明並示範「身體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和球玩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」動作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要領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BA7D7AC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》運球要領與運球小高手</w:t>
            </w:r>
          </w:p>
          <w:p w14:paraId="0109BA6E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教師說明並示範運球動作。</w:t>
            </w:r>
          </w:p>
          <w:p w14:paraId="6D41B260" w14:textId="77777777" w:rsidR="003E401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教師於場地中直線排列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多組角錐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，並示範其他運球動作。</w:t>
            </w:r>
          </w:p>
          <w:p w14:paraId="0C64F15C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》運球達陣</w:t>
            </w:r>
          </w:p>
          <w:p w14:paraId="178C0568" w14:textId="77777777" w:rsidR="003E401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教師說明「運球達陣」活動進行方式：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人一組，各組在起點線後排成一排預備，每組第一人持球。教師指定一種運球方式，每個人都要用此方式運球前進。雙腳張開，第一人將球從胯下向後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滾。最後一人以指定動作運球到隊伍前方。運球到排頭後，再將球從胯下向後滾，最後一人接到球後再運球至隊伍前方，以此方式前進。最快到達終點線的組別獲勝。</w:t>
            </w:r>
          </w:p>
          <w:p w14:paraId="71B815FC" w14:textId="77777777" w:rsidR="003E401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》運球淨灘</w:t>
            </w:r>
          </w:p>
          <w:p w14:paraId="3E304F05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教師說明「運球淨灘」活動規則：</w:t>
            </w: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人一組，輪流運</w:t>
            </w:r>
            <w:proofErr w:type="gramStart"/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球繞角錐到沙灘區撿</w:t>
            </w:r>
            <w:proofErr w:type="gramEnd"/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拾垃圾，取</w:t>
            </w:r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垃圾後運</w:t>
            </w:r>
            <w:proofErr w:type="gramStart"/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球繞角錐</w:t>
            </w:r>
            <w:proofErr w:type="gramEnd"/>
            <w:r w:rsidRPr="005A3874">
              <w:rPr>
                <w:rFonts w:ascii="標楷體" w:eastAsia="標楷體" w:hAnsi="標楷體" w:cs="標楷體"/>
                <w:sz w:val="20"/>
                <w:szCs w:val="20"/>
              </w:rPr>
              <w:t>回起點，將取回的垃圾放入呼拉圈中。將球交給下一人，下一人接著出發。時間結束後，取回最多垃圾的組別獲勝。</w:t>
            </w:r>
          </w:p>
          <w:p w14:paraId="5E545100" w14:textId="77777777" w:rsidR="003E4017" w:rsidRPr="003825C7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護球小達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人</w:t>
            </w:r>
          </w:p>
          <w:p w14:paraId="63B45333" w14:textId="77777777" w:rsidR="003E4017" w:rsidRPr="00F9215E" w:rsidRDefault="00C33A99" w:rsidP="00B63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護球小達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人」活動進行方式：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人手持一顆球，在指定的範圍內運球並保護球。身體或球不能超出指定範圍，也不能持球或帶球跑。運球的同時保護自己的球，也嘗試拍掉其他同學手中的球。</w:t>
            </w:r>
          </w:p>
        </w:tc>
        <w:tc>
          <w:tcPr>
            <w:tcW w:w="561" w:type="dxa"/>
            <w:shd w:val="clear" w:color="auto" w:fill="auto"/>
          </w:tcPr>
          <w:p w14:paraId="17E8C27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577826A4" w14:textId="77777777" w:rsidR="003E4017" w:rsidRPr="00307A54" w:rsidRDefault="00C33A99" w:rsidP="00110B03">
            <w:pPr>
              <w:snapToGrid w:val="0"/>
              <w:jc w:val="both"/>
            </w:pP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教師準備哨子、每人一顆籃球、角錐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個。</w:t>
            </w:r>
          </w:p>
          <w:p w14:paraId="376F4742" w14:textId="77777777" w:rsidR="003E4017" w:rsidRDefault="00C33A99" w:rsidP="00110B03">
            <w:pPr>
              <w:snapToGrid w:val="0"/>
              <w:jc w:val="both"/>
            </w:pP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430D751C" w14:textId="77777777" w:rsidR="003E4017" w:rsidRPr="006F74BE" w:rsidRDefault="00C33A99" w:rsidP="00110B03">
            <w:pPr>
              <w:snapToGrid w:val="0"/>
              <w:jc w:val="both"/>
            </w:pP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t>教師準備哨子、</w:t>
            </w:r>
            <w:r w:rsidRPr="00307A54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不同顏色背心數件、每兩人一顆籃球。</w:t>
            </w:r>
          </w:p>
        </w:tc>
        <w:tc>
          <w:tcPr>
            <w:tcW w:w="1332" w:type="dxa"/>
            <w:shd w:val="clear" w:color="auto" w:fill="auto"/>
          </w:tcPr>
          <w:p w14:paraId="76528D9B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580F7CBA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6530CA8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14:paraId="1BD5960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了解每個人需求的不同，並討論與遵守團體的規則。</w:t>
            </w:r>
          </w:p>
        </w:tc>
        <w:tc>
          <w:tcPr>
            <w:tcW w:w="1823" w:type="dxa"/>
            <w:shd w:val="clear" w:color="auto" w:fill="auto"/>
          </w:tcPr>
          <w:p w14:paraId="6BE931E1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5EB721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8EBED8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E0398E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1B0E89E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認識身心健康基本概念與意義。</w:t>
            </w:r>
          </w:p>
          <w:p w14:paraId="17CC1ED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0CC79DA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願意改善個人的健康習慣。</w:t>
            </w:r>
          </w:p>
          <w:p w14:paraId="60F80C6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</w:tc>
        <w:tc>
          <w:tcPr>
            <w:tcW w:w="1559" w:type="dxa"/>
            <w:shd w:val="clear" w:color="auto" w:fill="auto"/>
          </w:tcPr>
          <w:p w14:paraId="270175A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男女生殖器官的基本功能與差異。</w:t>
            </w:r>
          </w:p>
          <w:p w14:paraId="7E0A9EF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情緒的類型與調適方法。</w:t>
            </w:r>
          </w:p>
        </w:tc>
        <w:tc>
          <w:tcPr>
            <w:tcW w:w="3205" w:type="dxa"/>
            <w:shd w:val="clear" w:color="auto" w:fill="auto"/>
          </w:tcPr>
          <w:p w14:paraId="788259A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3BB549EF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課青春你我他</w:t>
            </w:r>
          </w:p>
          <w:p w14:paraId="34E22493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》第二性徵</w:t>
            </w:r>
          </w:p>
          <w:p w14:paraId="62A1F191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教師配合課本拿出第二性徵圖片，展示並介紹成熟男性和女性的第二性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徵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，以及身體外觀上的不同處。</w:t>
            </w:r>
          </w:p>
          <w:p w14:paraId="79BD4387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生殖器官</w:t>
            </w:r>
          </w:p>
          <w:p w14:paraId="6CD49BE9" w14:textId="77777777" w:rsidR="003E4017" w:rsidRPr="001B5521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配合課本教師帶領學生認識男女性生殖器官，講述正確的名稱，並強調生殖器官跟其他的身體器官一樣，肩負著重要的功能，必須充分的認識和保護。</w:t>
            </w:r>
          </w:p>
          <w:p w14:paraId="336E1BE0" w14:textId="77777777" w:rsidR="003E4017" w:rsidRPr="00166B28" w:rsidRDefault="00C33A99" w:rsidP="00166B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教師說明：男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女性青春期時還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會發生一些生理現象，例如：夢遺、月經等。</w:t>
            </w:r>
          </w:p>
        </w:tc>
        <w:tc>
          <w:tcPr>
            <w:tcW w:w="561" w:type="dxa"/>
            <w:shd w:val="clear" w:color="auto" w:fill="auto"/>
          </w:tcPr>
          <w:p w14:paraId="22303F5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2FF998DC" w14:textId="77777777" w:rsidR="003E4017" w:rsidRPr="00166B28" w:rsidRDefault="00C33A99" w:rsidP="00CD1818">
            <w:pPr>
              <w:snapToGrid w:val="0"/>
              <w:jc w:val="both"/>
            </w:pPr>
            <w:r w:rsidRPr="00C71D0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71D01">
              <w:rPr>
                <w:rFonts w:ascii="標楷體" w:eastAsia="標楷體" w:hAnsi="標楷體" w:cs="標楷體"/>
                <w:sz w:val="20"/>
                <w:szCs w:val="20"/>
              </w:rPr>
              <w:t>教師準備男女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</w:t>
            </w:r>
            <w:r w:rsidRPr="00C71D01">
              <w:rPr>
                <w:rFonts w:ascii="標楷體" w:eastAsia="標楷體" w:hAnsi="標楷體" w:cs="標楷體"/>
                <w:sz w:val="20"/>
                <w:szCs w:val="20"/>
              </w:rPr>
              <w:t>第二性徵的圖片，以及男女性生殖器官的圖片。</w:t>
            </w:r>
          </w:p>
        </w:tc>
        <w:tc>
          <w:tcPr>
            <w:tcW w:w="1332" w:type="dxa"/>
            <w:shd w:val="clear" w:color="auto" w:fill="auto"/>
          </w:tcPr>
          <w:p w14:paraId="1569FDA0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</w:tc>
        <w:tc>
          <w:tcPr>
            <w:tcW w:w="1409" w:type="dxa"/>
            <w:shd w:val="clear" w:color="auto" w:fill="auto"/>
          </w:tcPr>
          <w:p w14:paraId="1E33A47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3E392BB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324E0390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B85129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485DBB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E49D34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713AB9D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74F904F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10403BB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0B3EC58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022D7A4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</w:tc>
        <w:tc>
          <w:tcPr>
            <w:tcW w:w="1559" w:type="dxa"/>
            <w:shd w:val="clear" w:color="auto" w:fill="auto"/>
          </w:tcPr>
          <w:p w14:paraId="25B9D22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停球之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64BF4D5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四單元球來球往</w:t>
            </w:r>
          </w:p>
          <w:p w14:paraId="1A074ED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課籃球輕鬆玩</w:t>
            </w:r>
          </w:p>
          <w:p w14:paraId="25692D9B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運球鬼抓人</w:t>
            </w:r>
            <w:proofErr w:type="gramEnd"/>
          </w:p>
          <w:p w14:paraId="4F076B6C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運球鬼抓人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」活動規則：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使用籃球場半場為活動場地。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每次兩組進行，一組當「人」，一組當「鬼」。當「鬼」的一方有一顆球，「鬼」必須不停運球，並透過傳球把球給其他的「鬼」。「鬼」在運球時才能碰「人」，被碰到的「人」即出局；「人」盡力閃躲正在運球的「鬼」，直到時間結束。一局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分鐘，時間結束後計算被「鬼」抓到的「人」，即為當「鬼」組的得分，接著兩組角色交換再進行一次活動，累計分數較高的組別獲勝。</w:t>
            </w:r>
          </w:p>
          <w:p w14:paraId="6AB0FF73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》雙人傳接球</w:t>
            </w:r>
          </w:p>
          <w:p w14:paraId="2344CA3A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說明並與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學生示範「傳接球練習」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活動進行方式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210ED8AE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學生熟練傳球練習後，教師說明並示範「雙人跑動傳接球」活動進行方式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519B5B3C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》傳球攻防戰</w:t>
            </w:r>
          </w:p>
          <w:p w14:paraId="5007E656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教師說明「傳球攻防戰」活動規則：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人一組，每次兩組進行。進攻組利用傳球與跑動位置，讓球進入得分區，成功傳球進入得分區一次得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分，進攻時只能靠傳球讓球靠近得分區，不可以帶球跑。防守組抄球阻止進攻，防守成功則攻守交換。每局進行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分鐘，時間結束後，累計分數較高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的組別獲勝。</w:t>
            </w:r>
          </w:p>
          <w:p w14:paraId="5A1C4D67" w14:textId="77777777" w:rsidR="003E4017" w:rsidRPr="003825C7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》運傳得分</w:t>
            </w:r>
            <w:proofErr w:type="gramEnd"/>
          </w:p>
          <w:p w14:paraId="0AD2524C" w14:textId="77777777" w:rsidR="003E4017" w:rsidRPr="0002688D" w:rsidRDefault="00C33A99" w:rsidP="003A13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教師說明「</w:t>
            </w:r>
            <w:proofErr w:type="gramStart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運傳得分</w:t>
            </w:r>
            <w:proofErr w:type="gramEnd"/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 w:rsidRPr="003825C7">
              <w:rPr>
                <w:rFonts w:ascii="標楷體" w:eastAsia="標楷體" w:hAnsi="標楷體" w:cs="標楷體"/>
                <w:sz w:val="20"/>
                <w:szCs w:val="20"/>
              </w:rPr>
              <w:t>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人一組，每次兩組進行，各組派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人站入己方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得分區。以運球與傳接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的方式移動球的位置，球傳到己方得分區即得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分。時間結束後，累計分數較高的組別獲勝。</w:t>
            </w:r>
          </w:p>
        </w:tc>
        <w:tc>
          <w:tcPr>
            <w:tcW w:w="561" w:type="dxa"/>
            <w:shd w:val="clear" w:color="auto" w:fill="auto"/>
          </w:tcPr>
          <w:p w14:paraId="41ABD3F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77EFD14B" w14:textId="77777777" w:rsidR="003E4017" w:rsidRPr="006F74BE" w:rsidRDefault="00C33A99" w:rsidP="006F74BE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463D2248" w14:textId="77777777" w:rsidR="003E4017" w:rsidRPr="006F74BE" w:rsidRDefault="00C33A99" w:rsidP="006F74BE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教師準備哨子、不同顏色背心數件、每兩人一顆籃球。</w:t>
            </w:r>
          </w:p>
          <w:p w14:paraId="3258FDB2" w14:textId="77777777" w:rsidR="003E4017" w:rsidRPr="001B5521" w:rsidRDefault="00C33A99" w:rsidP="003A13B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6F74BE">
              <w:rPr>
                <w:rFonts w:ascii="標楷體" w:eastAsia="標楷體" w:hAnsi="標楷體" w:cs="標楷體"/>
                <w:sz w:val="20"/>
                <w:szCs w:val="20"/>
              </w:rPr>
              <w:t>教師準備「運球與傳球」學習單。</w:t>
            </w:r>
          </w:p>
        </w:tc>
        <w:tc>
          <w:tcPr>
            <w:tcW w:w="1332" w:type="dxa"/>
            <w:shd w:val="clear" w:color="auto" w:fill="auto"/>
          </w:tcPr>
          <w:p w14:paraId="1B0971D4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54609586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185528C6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609E769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14FF527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14:paraId="220B058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了解每個人需求的不同，並討論與遵守團體的規則。</w:t>
            </w:r>
          </w:p>
        </w:tc>
        <w:tc>
          <w:tcPr>
            <w:tcW w:w="1823" w:type="dxa"/>
            <w:shd w:val="clear" w:color="auto" w:fill="auto"/>
          </w:tcPr>
          <w:p w14:paraId="1BE000A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5ABF6E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B27904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7D7218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132F00A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認識身心健康基本概念與意義。</w:t>
            </w:r>
          </w:p>
          <w:p w14:paraId="0D39E0C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0070729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願意改善個人的健康習慣。</w:t>
            </w:r>
          </w:p>
          <w:p w14:paraId="74E96F0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</w:tc>
        <w:tc>
          <w:tcPr>
            <w:tcW w:w="1559" w:type="dxa"/>
            <w:shd w:val="clear" w:color="auto" w:fill="auto"/>
          </w:tcPr>
          <w:p w14:paraId="3A54A39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男女生殖器官的基本功能與差異。</w:t>
            </w:r>
          </w:p>
          <w:p w14:paraId="5C152455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情緒的類型與調適方法。</w:t>
            </w:r>
          </w:p>
        </w:tc>
        <w:tc>
          <w:tcPr>
            <w:tcW w:w="3205" w:type="dxa"/>
            <w:shd w:val="clear" w:color="auto" w:fill="auto"/>
          </w:tcPr>
          <w:p w14:paraId="321FC578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07E7585A" w14:textId="77777777" w:rsidR="003E4017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課青春你我他</w:t>
            </w:r>
          </w:p>
          <w:p w14:paraId="51351A4F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》月經</w:t>
            </w:r>
          </w:p>
          <w:p w14:paraId="7D3F2994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教師說明月經的狀況因人而異</w:t>
            </w:r>
            <w:r w:rsidRPr="00166B28">
              <w:rPr>
                <w:rFonts w:ascii="標楷體" w:eastAsia="標楷體" w:hAnsi="標楷體" w:cs="標楷體"/>
                <w:sz w:val="20"/>
                <w:szCs w:val="20"/>
              </w:rPr>
              <w:t>，例如：初經年齡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166B28">
              <w:rPr>
                <w:rFonts w:ascii="標楷體" w:eastAsia="標楷體" w:hAnsi="標楷體" w:cs="標楷體"/>
                <w:sz w:val="20"/>
                <w:szCs w:val="20"/>
              </w:rPr>
              <w:t>月經天數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166B28">
              <w:rPr>
                <w:rFonts w:ascii="標楷體" w:eastAsia="標楷體" w:hAnsi="標楷體" w:cs="標楷體"/>
                <w:sz w:val="20"/>
                <w:szCs w:val="20"/>
              </w:rPr>
              <w:t>月經週期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7B2B0DA5" w14:textId="77777777" w:rsidR="003E4017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66B28">
              <w:rPr>
                <w:rFonts w:ascii="標楷體" w:eastAsia="標楷體" w:hAnsi="標楷體" w:cs="標楷體"/>
                <w:sz w:val="20"/>
                <w:szCs w:val="20"/>
              </w:rPr>
              <w:t>教師提醒：一般來說，月經來時第一天量少，第二、三天量較多，之後逐漸減少，最後結束。每個人可以依據經血量的多寡，選擇適合的衛生棉。</w:t>
            </w:r>
          </w:p>
          <w:p w14:paraId="3DB76EF3" w14:textId="77777777" w:rsidR="003E4017" w:rsidRPr="00B35E6A" w:rsidRDefault="00C33A99" w:rsidP="000B6C8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教師說明衛生棉的使用方法，以及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如何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處理用過的衛生棉。</w:t>
            </w:r>
          </w:p>
        </w:tc>
        <w:tc>
          <w:tcPr>
            <w:tcW w:w="561" w:type="dxa"/>
            <w:shd w:val="clear" w:color="auto" w:fill="auto"/>
          </w:tcPr>
          <w:p w14:paraId="41282B6E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3D16FBEB" w14:textId="77777777" w:rsidR="003E4017" w:rsidRPr="001B5521" w:rsidRDefault="003E4017" w:rsidP="00110B03">
            <w:pPr>
              <w:snapToGrid w:val="0"/>
              <w:jc w:val="both"/>
            </w:pPr>
          </w:p>
        </w:tc>
        <w:tc>
          <w:tcPr>
            <w:tcW w:w="1332" w:type="dxa"/>
            <w:shd w:val="clear" w:color="auto" w:fill="auto"/>
          </w:tcPr>
          <w:p w14:paraId="35CB41DC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</w:tc>
        <w:tc>
          <w:tcPr>
            <w:tcW w:w="1409" w:type="dxa"/>
            <w:shd w:val="clear" w:color="auto" w:fill="auto"/>
          </w:tcPr>
          <w:p w14:paraId="51AA667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128EED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6A60911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80D012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12BCEF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8AEB0E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30C5F82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35CD817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2c-Ⅱ-2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表現增進團隊合作、友善的互動行為。</w:t>
            </w:r>
          </w:p>
          <w:p w14:paraId="27EB8DA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12A6074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透過身體活動，探索運動潛能與表現正確的身體活動。</w:t>
            </w:r>
          </w:p>
        </w:tc>
        <w:tc>
          <w:tcPr>
            <w:tcW w:w="1559" w:type="dxa"/>
            <w:shd w:val="clear" w:color="auto" w:fill="auto"/>
          </w:tcPr>
          <w:p w14:paraId="0672E154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Hc-Ⅱ-1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標的性球類運動相關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的拋球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、擲球、滾球之時間、空間及人與人、人與球關係攻防概念。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003B0A84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第四單元球來球往</w:t>
            </w:r>
          </w:p>
          <w:p w14:paraId="740F29DD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球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來襲</w:t>
            </w:r>
          </w:p>
          <w:p w14:paraId="04C6012C" w14:textId="77777777" w:rsidR="003E4017" w:rsidRPr="00322A2D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》十六</w:t>
            </w:r>
            <w:proofErr w:type="gramStart"/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宮格滾滾</w:t>
            </w:r>
            <w:proofErr w:type="gramEnd"/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</w:p>
          <w:p w14:paraId="3B27967A" w14:textId="77777777" w:rsidR="003E4017" w:rsidRPr="00322A2D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教師說明「十六</w:t>
            </w:r>
            <w:proofErr w:type="gramStart"/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宮格滾滾樂</w:t>
            </w:r>
            <w:proofErr w:type="gramEnd"/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」活動規則：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人一組，輪流向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十六宮格目標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區滾出毛巾球。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滾中該格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時，放置一個圓盤作記號。先用圓盤占領所有格子的組別獲勝。</w:t>
            </w:r>
          </w:p>
          <w:p w14:paraId="78C4A793" w14:textId="77777777" w:rsidR="003E4017" w:rsidRPr="00322A2D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》越過山丘</w:t>
            </w:r>
          </w:p>
          <w:p w14:paraId="2B5DA9C4" w14:textId="77777777" w:rsidR="003E4017" w:rsidRPr="00322A2D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教師說明「越過山丘」活動規則：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人一組，輪流向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十六宮格投擲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毛巾球。投擲時，讓球越過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球籃並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命中格子，先用圓盤占領所有格子的組別獲勝。</w:t>
            </w:r>
          </w:p>
          <w:p w14:paraId="43468551" w14:textId="77777777" w:rsidR="003E4017" w:rsidRPr="00322A2D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《活動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》打靶任務</w:t>
            </w:r>
          </w:p>
          <w:p w14:paraId="03754859" w14:textId="77777777" w:rsidR="003E4017" w:rsidRPr="00295623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A2D">
              <w:rPr>
                <w:rFonts w:ascii="標楷體" w:eastAsia="標楷體" w:hAnsi="標楷體" w:cs="標楷體"/>
                <w:sz w:val="20"/>
                <w:szCs w:val="20"/>
              </w:rPr>
              <w:t>教師說明「打靶任務」活動規則：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人一組，每次兩組進行，一組為進攻組，一組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為撿球組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。進攻組投擲前先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至抽卡區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，每人抽一張卡片，依卡片上的指令執行任務，再到指定</w:t>
            </w:r>
          </w:p>
          <w:p w14:paraId="45654297" w14:textId="77777777" w:rsidR="003E4017" w:rsidRPr="00295623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的投擲區投擲球。全組一起完成卡片任務後，到投擲區擲</w:t>
            </w:r>
          </w:p>
          <w:p w14:paraId="58B886E7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球。完成後統計得分，接著撿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球組撿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球並整理場地。兩組角色交換，再進行一次，累計分數較高的組別獲勝。</w:t>
            </w:r>
          </w:p>
        </w:tc>
        <w:tc>
          <w:tcPr>
            <w:tcW w:w="561" w:type="dxa"/>
            <w:shd w:val="clear" w:color="auto" w:fill="auto"/>
          </w:tcPr>
          <w:p w14:paraId="3A1C22E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64741A10" w14:textId="77777777" w:rsidR="003E4017" w:rsidRPr="003D5BDB" w:rsidRDefault="00C33A99" w:rsidP="00110B03">
            <w:pPr>
              <w:snapToGrid w:val="0"/>
              <w:jc w:val="both"/>
            </w:pPr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教師準備粉筆、毛巾球數顆、圓盤數個、</w:t>
            </w:r>
            <w:proofErr w:type="gramStart"/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球籃數個</w:t>
            </w:r>
            <w:proofErr w:type="gramEnd"/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5518B459" w14:textId="77777777" w:rsidR="003E4017" w:rsidRPr="003D5BDB" w:rsidRDefault="00C33A99" w:rsidP="00110B03">
            <w:pPr>
              <w:snapToGrid w:val="0"/>
              <w:jc w:val="both"/>
            </w:pPr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2FCBA0AF" w14:textId="77777777" w:rsidR="003E4017" w:rsidRDefault="00C33A99" w:rsidP="00110B03">
            <w:pPr>
              <w:snapToGrid w:val="0"/>
              <w:jc w:val="both"/>
            </w:pPr>
            <w:r w:rsidRPr="003D5BDB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3.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教師準備「命中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十六宮格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」學習單。</w:t>
            </w:r>
          </w:p>
          <w:p w14:paraId="31E0380F" w14:textId="77777777" w:rsidR="003E4017" w:rsidRPr="001B5521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教師準備交通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錐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數個、樂樂棒球數顆、小皮球數顆、呼拉圈數個、抗力球數顆、紙箱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個、</w:t>
            </w:r>
            <w:proofErr w:type="gramStart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字卡</w:t>
            </w:r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proofErr w:type="gramEnd"/>
            <w:r w:rsidRPr="00295623">
              <w:rPr>
                <w:rFonts w:ascii="標楷體" w:eastAsia="標楷體" w:hAnsi="標楷體" w:cs="標楷體"/>
                <w:sz w:val="20"/>
                <w:szCs w:val="20"/>
              </w:rPr>
              <w:t>張。</w:t>
            </w:r>
          </w:p>
        </w:tc>
        <w:tc>
          <w:tcPr>
            <w:tcW w:w="1332" w:type="dxa"/>
            <w:shd w:val="clear" w:color="auto" w:fill="auto"/>
          </w:tcPr>
          <w:p w14:paraId="01D3732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27F5D25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C92793F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A422E1E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17F012A3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7007B39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2822A9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06A877E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11A86C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5F146D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438CAD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51C9FD8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認識身心健康基本概念與意義。</w:t>
            </w:r>
          </w:p>
          <w:p w14:paraId="4D1128E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265BB4A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願意改善個人的健康習慣。</w:t>
            </w:r>
          </w:p>
          <w:p w14:paraId="272D8EF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透過模仿學習，表現基本的自我調適技能。</w:t>
            </w:r>
          </w:p>
        </w:tc>
        <w:tc>
          <w:tcPr>
            <w:tcW w:w="1559" w:type="dxa"/>
            <w:shd w:val="clear" w:color="auto" w:fill="auto"/>
          </w:tcPr>
          <w:p w14:paraId="19D21A4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男女生殖器官的基本功能與差異。</w:t>
            </w:r>
          </w:p>
          <w:p w14:paraId="2C4613D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情緒的類型與調適方法。</w:t>
            </w:r>
          </w:p>
        </w:tc>
        <w:tc>
          <w:tcPr>
            <w:tcW w:w="3205" w:type="dxa"/>
            <w:shd w:val="clear" w:color="auto" w:fill="auto"/>
          </w:tcPr>
          <w:p w14:paraId="177506D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7F941BC0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課青春你我他</w:t>
            </w:r>
          </w:p>
          <w:p w14:paraId="6FF9970C" w14:textId="77777777" w:rsidR="003E4017" w:rsidRPr="001B5521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》情緒調適</w:t>
            </w:r>
          </w:p>
          <w:p w14:paraId="5524A2C4" w14:textId="77777777" w:rsidR="003E4017" w:rsidRPr="001B5521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教師配合課本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說明：進入青春期的時候，不論男生或女生都容易因青春期的變化而感到不安、焦慮或難過，</w:t>
            </w:r>
            <w:r w:rsidRPr="00D61A14">
              <w:rPr>
                <w:rFonts w:ascii="標楷體" w:eastAsia="標楷體" w:hAnsi="標楷體" w:cs="標楷體"/>
                <w:sz w:val="20"/>
                <w:szCs w:val="20"/>
              </w:rPr>
              <w:t>渴望成長，想學習獨立，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因此具備情緒調適的技能相當重要。</w:t>
            </w:r>
          </w:p>
          <w:p w14:paraId="79851955" w14:textId="77777777" w:rsidR="003E4017" w:rsidRPr="001B5521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「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情緒調適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」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技能的步驟。</w:t>
            </w:r>
          </w:p>
          <w:p w14:paraId="0229D3CF" w14:textId="77777777" w:rsidR="003E4017" w:rsidRPr="001B5521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》夢遺的處理與因應</w:t>
            </w:r>
          </w:p>
          <w:p w14:paraId="19AF5E7B" w14:textId="77777777" w:rsidR="003E4017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教師說明夢遺發生後的處理與因應方式。</w:t>
            </w:r>
          </w:p>
          <w:p w14:paraId="77C84397" w14:textId="77777777" w:rsidR="003E4017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》青春期健康飲食</w:t>
            </w:r>
          </w:p>
          <w:p w14:paraId="58D5DD75" w14:textId="77777777" w:rsidR="003E4017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教師說明：青春期是生長的重要階段，平時應遵守健康餐盤原則，注意鈣、鐵、維生素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等營養素的攝取。</w:t>
            </w:r>
          </w:p>
          <w:p w14:paraId="1F9DB709" w14:textId="77777777" w:rsidR="003E4017" w:rsidRPr="001B5521" w:rsidRDefault="00C33A99" w:rsidP="00815D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教師播放健康餐盤影片，帶領學生複習健康餐盤原則，並說明鈣、鐵、維生素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687E0F">
              <w:rPr>
                <w:rFonts w:ascii="標楷體" w:eastAsia="標楷體" w:hAnsi="標楷體" w:cs="標楷體"/>
                <w:sz w:val="20"/>
                <w:szCs w:val="20"/>
              </w:rPr>
              <w:t>等營養素的功能，舉例其來源食物。</w:t>
            </w:r>
          </w:p>
        </w:tc>
        <w:tc>
          <w:tcPr>
            <w:tcW w:w="561" w:type="dxa"/>
            <w:shd w:val="clear" w:color="auto" w:fill="auto"/>
          </w:tcPr>
          <w:p w14:paraId="00838C78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51B093E9" w14:textId="77777777" w:rsidR="003E4017" w:rsidRPr="001B5521" w:rsidRDefault="00C33A99" w:rsidP="00815D76">
            <w:pPr>
              <w:snapToGrid w:val="0"/>
              <w:jc w:val="both"/>
            </w:pPr>
            <w:r w:rsidRPr="00C71D01">
              <w:rPr>
                <w:rFonts w:ascii="標楷體" w:eastAsia="標楷體" w:hAnsi="標楷體" w:cs="標楷體"/>
                <w:sz w:val="20"/>
                <w:szCs w:val="20"/>
              </w:rPr>
              <w:t>教</w:t>
            </w:r>
            <w:r w:rsidRPr="00C71D01">
              <w:rPr>
                <w:rFonts w:ascii="標楷體" w:eastAsia="標楷體" w:hAnsi="標楷體" w:cs="標楷體"/>
                <w:sz w:val="20"/>
                <w:szCs w:val="20"/>
              </w:rPr>
              <w:t>師準備「情緒調適」學習單。</w:t>
            </w:r>
          </w:p>
        </w:tc>
        <w:tc>
          <w:tcPr>
            <w:tcW w:w="1332" w:type="dxa"/>
            <w:shd w:val="clear" w:color="auto" w:fill="auto"/>
          </w:tcPr>
          <w:p w14:paraId="7E2733F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4100E292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5A00C71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6AE2A53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13E8B2A8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3C89950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1B0B55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32A986A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1425D60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0A8FA0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遵守上課規範和運動比賽規則。</w:t>
            </w:r>
          </w:p>
          <w:p w14:paraId="4308AD0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3EE31F8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運用遊戲的合作和競爭策略。</w:t>
            </w:r>
          </w:p>
        </w:tc>
        <w:tc>
          <w:tcPr>
            <w:tcW w:w="1559" w:type="dxa"/>
            <w:shd w:val="clear" w:color="auto" w:fill="auto"/>
          </w:tcPr>
          <w:p w14:paraId="2A3CDE5A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Hb-Ⅱ-1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陣地攻守性球類運動相關的拍球、拋接球、傳接球、擲球及踢球、帶球、追逐球、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停球之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時間、空間及人與人、人與球關係攻防概念。</w:t>
            </w:r>
          </w:p>
        </w:tc>
        <w:tc>
          <w:tcPr>
            <w:tcW w:w="3205" w:type="dxa"/>
            <w:shd w:val="clear" w:color="auto" w:fill="auto"/>
          </w:tcPr>
          <w:p w14:paraId="7C2ADC89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第四單元球來球往</w:t>
            </w:r>
          </w:p>
          <w:p w14:paraId="135B7CAB" w14:textId="77777777" w:rsidR="003E4017" w:rsidRPr="001B5521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課攻閃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交手</w:t>
            </w:r>
          </w:p>
          <w:p w14:paraId="37CA5A34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》勇闖戰區</w:t>
            </w:r>
          </w:p>
          <w:p w14:paraId="68F34B90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教師說明「勇闖戰區」活動規則：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人一組，每次兩組進行，一組是閃躲組，一組是攻擊組。閃躲組出發，任務為「閃避攻擊組的球到達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對面碰觸角錐並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折返」，成功完成即得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分。計時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分鐘，時間結束計算得分，接著兩組角色交換，累計得分較高的組別獲勝。</w:t>
            </w:r>
          </w:p>
          <w:p w14:paraId="58A6C8E0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》及時救援</w:t>
            </w:r>
          </w:p>
          <w:p w14:paraId="117512FE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教師說明「及時救援」活動規則：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人一組，每次兩組進行，一組是閃躲組，一組是攻擊組，閃躲組選出一人擔任「救援手」。救援手利用橡皮筋繩將組員救回，每次一個，直到全組獲救。中途繩子鬆開或任一人被球擊中，必須重新從出發區開始。計時賽，全組被救援成功且花費時間較短的組別獲勝。救援手於賽前持一條橡皮筋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繩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站立於「出發區」方格中，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閃躲組其他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人站立於「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待救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區」方格。救援手從「出發區」方格出發閃躲攻擊抵達「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待救區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」方格，再將隊員救至「獲救區」方格中。</w:t>
            </w:r>
          </w:p>
          <w:p w14:paraId="5366570A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》四「攻」格球賽</w:t>
            </w:r>
          </w:p>
          <w:p w14:paraId="18260063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教師說明「四『攻』格球賽」活動規則：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人一組，每次兩組進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行，每組各派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人到外場擔任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攻擊手。內場的人在己方的格內移動，閃躲外場攻擊手的攻擊。被擊中的人離開內場，到外場成為攻擊手。時間結束時，內場剩餘人數較多的組別獲勝。</w:t>
            </w:r>
          </w:p>
          <w:p w14:paraId="04E9A312" w14:textId="77777777" w:rsidR="003E4017" w:rsidRPr="007474EE" w:rsidRDefault="00C33A99" w:rsidP="00110B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》躲避球大賽</w:t>
            </w:r>
          </w:p>
          <w:p w14:paraId="1221997F" w14:textId="77777777" w:rsidR="003E4017" w:rsidRPr="001B5521" w:rsidRDefault="00C33A99" w:rsidP="008828F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474EE">
              <w:rPr>
                <w:rFonts w:ascii="標楷體" w:eastAsia="標楷體" w:hAnsi="標楷體" w:cs="標楷體"/>
                <w:sz w:val="20"/>
                <w:szCs w:val="20"/>
              </w:rPr>
              <w:t>本活動使用正式躲避球場地，教師說明「躲避球大賽」活動規則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561" w:type="dxa"/>
            <w:shd w:val="clear" w:color="auto" w:fill="auto"/>
          </w:tcPr>
          <w:p w14:paraId="2E0A5A3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5E335827" w14:textId="77777777" w:rsidR="003E4017" w:rsidRPr="00CE0AF9" w:rsidRDefault="00C33A99" w:rsidP="00110B03">
            <w:pPr>
              <w:snapToGrid w:val="0"/>
              <w:jc w:val="both"/>
            </w:pP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教師準備哨子、軟式躲避球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顆、角錐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個、橡皮筋</w:t>
            </w:r>
            <w:proofErr w:type="gramStart"/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繩</w:t>
            </w:r>
            <w:proofErr w:type="gramEnd"/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條（每條長約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50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公分）、不同顏色背心數件。</w:t>
            </w:r>
          </w:p>
          <w:p w14:paraId="72C9B325" w14:textId="77777777" w:rsidR="003E4017" w:rsidRDefault="00C33A99" w:rsidP="00110B03">
            <w:pPr>
              <w:snapToGrid w:val="0"/>
              <w:jc w:val="both"/>
            </w:pP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E0AF9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3EEA909F" w14:textId="77777777" w:rsidR="003E4017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教師準備哨子、軟式躲避球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顆、不同顏色</w:t>
            </w:r>
            <w:proofErr w:type="gramStart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粉筆數枝</w:t>
            </w:r>
            <w:proofErr w:type="gramEnd"/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、不同顏色的背心數件。</w:t>
            </w:r>
          </w:p>
          <w:p w14:paraId="47BAF91B" w14:textId="77777777" w:rsidR="003E4017" w:rsidRPr="000D0B4B" w:rsidRDefault="00C33A99" w:rsidP="008828F6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t>教師準備「躲避</w:t>
            </w:r>
            <w:r w:rsidRPr="000D0B4B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球高手」學習單。</w:t>
            </w:r>
          </w:p>
        </w:tc>
        <w:tc>
          <w:tcPr>
            <w:tcW w:w="1332" w:type="dxa"/>
            <w:shd w:val="clear" w:color="auto" w:fill="auto"/>
          </w:tcPr>
          <w:p w14:paraId="6AF35660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14458B5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4AFFB384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4E96B528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06B0901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3E94333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567DD105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256528A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1AE6C8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B854D8F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13FD1F60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70A950B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認識身心健康基本概念與意義。</w:t>
            </w:r>
          </w:p>
          <w:p w14:paraId="2A8B123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34479530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身體自主權及其危害之防範與求助策略。</w:t>
            </w:r>
          </w:p>
        </w:tc>
        <w:tc>
          <w:tcPr>
            <w:tcW w:w="3205" w:type="dxa"/>
            <w:shd w:val="clear" w:color="auto" w:fill="auto"/>
          </w:tcPr>
          <w:p w14:paraId="393322E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第一單元迎向青春期</w:t>
            </w:r>
          </w:p>
          <w:p w14:paraId="79CF21A1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課尊重與保護自我</w:t>
            </w:r>
          </w:p>
          <w:p w14:paraId="1A4A074A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》辨別不同的身體接觸</w:t>
            </w:r>
          </w:p>
          <w:p w14:paraId="250667A5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教師配合課本詢問學生對於每種狀況的感覺與想法。</w:t>
            </w:r>
          </w:p>
          <w:p w14:paraId="01C2DC8B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教師說明：</w:t>
            </w: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有人碰你時，若感到不情願或不舒服，</w:t>
            </w:r>
            <w:proofErr w:type="gramStart"/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此碰觸</w:t>
            </w:r>
            <w:proofErr w:type="gramEnd"/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可能已對你構成騷擾，就表示你無法接受這樣的身體碰。此時，要立刻明確的拒絕來保護自己。</w:t>
            </w:r>
          </w:p>
          <w:p w14:paraId="2B936B6E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》拒絕不舒服的接觸</w:t>
            </w:r>
          </w:p>
          <w:p w14:paraId="518D37E0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教師配合課本</w:t>
            </w: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說明：當有人用言語或行動讓你感到不舒服時，代表你的身體自主權被侵犯了，例如：小虎拿明</w:t>
            </w:r>
            <w:proofErr w:type="gramStart"/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莉</w:t>
            </w:r>
            <w:proofErr w:type="gramEnd"/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的身材開玩笑或故意碰觸明莉的身體。此時，應勇於拒絕這樣的行為。</w:t>
            </w:r>
          </w:p>
          <w:p w14:paraId="31A55FD9" w14:textId="77777777" w:rsidR="003E4017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遇到騷擾時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的拒絕</w:t>
            </w: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方法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05AC8A5" w14:textId="77777777" w:rsidR="003E4017" w:rsidRPr="00C51C1D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教師將學生分組，每組分配一個校園中</w:t>
            </w:r>
            <w:proofErr w:type="gramStart"/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同學間的性騷擾</w:t>
            </w:r>
            <w:proofErr w:type="gramEnd"/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案例，請學生分組討論解決方法，並派代表上臺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分享。</w:t>
            </w:r>
          </w:p>
        </w:tc>
        <w:tc>
          <w:tcPr>
            <w:tcW w:w="561" w:type="dxa"/>
            <w:shd w:val="clear" w:color="auto" w:fill="auto"/>
          </w:tcPr>
          <w:p w14:paraId="25D0405A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41419171" w14:textId="77777777" w:rsidR="003E4017" w:rsidRPr="001B5521" w:rsidRDefault="00C33A99" w:rsidP="00110B03">
            <w:pPr>
              <w:snapToGrid w:val="0"/>
              <w:jc w:val="both"/>
            </w:pP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教師準備校園中的性騷擾案例。</w:t>
            </w:r>
          </w:p>
        </w:tc>
        <w:tc>
          <w:tcPr>
            <w:tcW w:w="1332" w:type="dxa"/>
            <w:shd w:val="clear" w:color="auto" w:fill="auto"/>
          </w:tcPr>
          <w:p w14:paraId="0B75603D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0F9C2E0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實踐</w:t>
            </w:r>
          </w:p>
        </w:tc>
        <w:tc>
          <w:tcPr>
            <w:tcW w:w="1409" w:type="dxa"/>
            <w:shd w:val="clear" w:color="auto" w:fill="auto"/>
          </w:tcPr>
          <w:p w14:paraId="78B5E67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14:paraId="75581E7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認識身體界限與尊重他人的身體自主權。</w:t>
            </w:r>
          </w:p>
          <w:p w14:paraId="5095284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E5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認識性騷擾、性侵害、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性霸凌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的概念及其求助管道。</w:t>
            </w:r>
          </w:p>
        </w:tc>
        <w:tc>
          <w:tcPr>
            <w:tcW w:w="1823" w:type="dxa"/>
            <w:shd w:val="clear" w:color="auto" w:fill="auto"/>
          </w:tcPr>
          <w:p w14:paraId="0536E11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E678731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4D4B86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FB404D0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康生活的習慣，以促進身心健全發展，並認識個人特質，發展運動與保健的潛能。</w:t>
            </w:r>
          </w:p>
          <w:p w14:paraId="182989E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0C9B99A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策略。</w:t>
            </w:r>
          </w:p>
          <w:p w14:paraId="4861E9B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6F4EFF3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44A1F1F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13CC7CD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Cb-Ⅱ-3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奧林匹克運動會的起源與訴求。</w:t>
            </w:r>
          </w:p>
          <w:p w14:paraId="26DE952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440CF0D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3F7FD1E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課傳接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投擲趣</w:t>
            </w:r>
          </w:p>
          <w:p w14:paraId="25A553EE" w14:textId="77777777" w:rsidR="003E4017" w:rsidRPr="00FE739E" w:rsidRDefault="00C33A99" w:rsidP="00F55F0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》奧運起源與奧運精神</w:t>
            </w:r>
          </w:p>
          <w:p w14:paraId="52919B57" w14:textId="77777777" w:rsidR="003E4017" w:rsidRPr="00FE739E" w:rsidRDefault="00C33A99" w:rsidP="00F55F0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教師請學生上</w:t>
            </w:r>
            <w:proofErr w:type="gramStart"/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發表自己感興趣的奧運主題資訊。</w:t>
            </w:r>
          </w:p>
          <w:p w14:paraId="37013631" w14:textId="77777777" w:rsidR="003E4017" w:rsidRPr="00FE739E" w:rsidRDefault="00C33A99" w:rsidP="00F55F0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教師介紹奧運的起源與發展。</w:t>
            </w:r>
          </w:p>
          <w:p w14:paraId="4488CA9F" w14:textId="77777777" w:rsidR="003E4017" w:rsidRPr="00F55F06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教師帶領學生閱讀課本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說明奧運的</w:t>
            </w:r>
            <w:r w:rsidRPr="00FE739E">
              <w:rPr>
                <w:rFonts w:ascii="標楷體" w:eastAsia="標楷體" w:hAnsi="標楷體" w:cs="標楷體"/>
                <w:sz w:val="20"/>
                <w:szCs w:val="20"/>
              </w:rPr>
              <w:t>精神，引導學生思考在生活中如何運用奧運的精神。</w:t>
            </w:r>
          </w:p>
          <w:p w14:paraId="4ED200EA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》傳聖火闖關</w:t>
            </w:r>
          </w:p>
          <w:p w14:paraId="6979F1F6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教師說明「傳聖火闖關」活動進行方式：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人一組，每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關卡站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人，以傳接聖火方式進行活動，每次三組同時進行。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哨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聲響，每組第一人倒拿起角錐握住尖端，在凹處放皮球，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接著抽題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並回答，答對才能跑向下一關，傳遞手上聖火給該關卡的組員。接聖火的人跑向下一關，一樣抽題目回答，答對才能跑向下一關傳遞聖，以此類推。最快完成五關的隊伍獲勝。</w:t>
            </w:r>
          </w:p>
          <w:p w14:paraId="06446C39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》傳接棒動作</w:t>
            </w:r>
          </w:p>
          <w:p w14:paraId="09F871DF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並示範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傳接棒動作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要領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B351D1B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》棒</w:t>
            </w:r>
            <w:proofErr w:type="gramStart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棒</w:t>
            </w:r>
            <w:proofErr w:type="gramEnd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相接</w:t>
            </w:r>
          </w:p>
          <w:p w14:paraId="5FAA44E9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教師說明「棒</w:t>
            </w:r>
            <w:proofErr w:type="gramStart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棒</w:t>
            </w:r>
            <w:proofErr w:type="gramEnd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相接」活動進行方式：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人一組，兩兩距離約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公尺，第一人左手握接力棒準備。從第一人開始傳接棒，傳至第四人後，全組向後轉，再把接力棒傳接回去。</w:t>
            </w:r>
          </w:p>
          <w:p w14:paraId="22229003" w14:textId="77777777" w:rsidR="003E4017" w:rsidRPr="00665CAF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》跑跑相接</w:t>
            </w:r>
          </w:p>
          <w:p w14:paraId="22FB961D" w14:textId="77777777" w:rsidR="003E4017" w:rsidRPr="0002688D" w:rsidRDefault="00C33A99" w:rsidP="007E5A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師說明「跑跑相接」活動進行方式：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人一組，兩兩距離約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公尺，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持棒者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慢跑向前，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給下一人。</w:t>
            </w:r>
          </w:p>
        </w:tc>
        <w:tc>
          <w:tcPr>
            <w:tcW w:w="561" w:type="dxa"/>
            <w:shd w:val="clear" w:color="auto" w:fill="auto"/>
          </w:tcPr>
          <w:p w14:paraId="28BA93E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18C8D5B2" w14:textId="77777777" w:rsidR="003E4017" w:rsidRPr="00665CAF" w:rsidRDefault="00C33A99" w:rsidP="007E5A2E">
            <w:pPr>
              <w:snapToGrid w:val="0"/>
              <w:jc w:val="both"/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準備角</w:t>
            </w:r>
            <w:proofErr w:type="gramEnd"/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個、皮球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顆、奧林匹克運動會影片、奧林匹克運動會相關資訊題目卡數張。</w:t>
            </w:r>
          </w:p>
          <w:p w14:paraId="6BBAB9CB" w14:textId="77777777" w:rsidR="003E4017" w:rsidRPr="00665CAF" w:rsidRDefault="00C33A99" w:rsidP="007E5A2E">
            <w:pPr>
              <w:snapToGrid w:val="0"/>
              <w:jc w:val="both"/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教師請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學生課前查詢奧林匹克運動會相關資料。</w:t>
            </w:r>
          </w:p>
          <w:p w14:paraId="7576A06C" w14:textId="77777777" w:rsidR="003E4017" w:rsidRPr="00665CAF" w:rsidRDefault="00C33A99" w:rsidP="007E5A2E">
            <w:pPr>
              <w:snapToGrid w:val="0"/>
              <w:jc w:val="both"/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62F53CDA" w14:textId="77777777" w:rsidR="003E4017" w:rsidRPr="007E5A2E" w:rsidRDefault="00C33A99" w:rsidP="00110B03">
            <w:pPr>
              <w:snapToGrid w:val="0"/>
              <w:jc w:val="both"/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教師準備兩人一枝接力棒。</w:t>
            </w:r>
          </w:p>
        </w:tc>
        <w:tc>
          <w:tcPr>
            <w:tcW w:w="1332" w:type="dxa"/>
            <w:shd w:val="clear" w:color="auto" w:fill="auto"/>
          </w:tcPr>
          <w:p w14:paraId="752C6D81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問答</w:t>
            </w:r>
          </w:p>
          <w:p w14:paraId="4471E6CC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</w:tc>
        <w:tc>
          <w:tcPr>
            <w:tcW w:w="1409" w:type="dxa"/>
            <w:shd w:val="clear" w:color="auto" w:fill="auto"/>
          </w:tcPr>
          <w:p w14:paraId="60B0008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5B11A59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4F099A0B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89FFC0C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4BA2B8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525CEBD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體活動與健康生活的習慣，以促進身心健全發展，並認識個人特質，發展運動與保健的潛能。</w:t>
            </w:r>
          </w:p>
          <w:p w14:paraId="6678EE9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48651C9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認識身心健康基本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概念與意義。</w:t>
            </w:r>
          </w:p>
          <w:p w14:paraId="6A05FC7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3b-Ⅱ-3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運用基本的生活技能，因應不同的生活情境。</w:t>
            </w:r>
          </w:p>
        </w:tc>
        <w:tc>
          <w:tcPr>
            <w:tcW w:w="1559" w:type="dxa"/>
            <w:shd w:val="clear" w:color="auto" w:fill="auto"/>
          </w:tcPr>
          <w:p w14:paraId="02B2F22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Db-Ⅱ-3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身體自主權及其危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害之防範與求助策略。</w:t>
            </w:r>
          </w:p>
        </w:tc>
        <w:tc>
          <w:tcPr>
            <w:tcW w:w="3205" w:type="dxa"/>
            <w:shd w:val="clear" w:color="auto" w:fill="auto"/>
          </w:tcPr>
          <w:p w14:paraId="2601110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第一單元迎向青春期</w:t>
            </w:r>
          </w:p>
          <w:p w14:paraId="11F7C066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課尊重與保護自我</w:t>
            </w:r>
          </w:p>
          <w:p w14:paraId="689CB4A9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《活動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》自我保護的方法</w:t>
            </w:r>
          </w:p>
          <w:p w14:paraId="5ECBACA8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教師配合課本說明遇到性騷擾時自我保護的方法。</w:t>
            </w:r>
          </w:p>
          <w:p w14:paraId="46AB8D23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》杜絕不安全狀況發生的方法</w:t>
            </w:r>
          </w:p>
          <w:p w14:paraId="3E5244F7" w14:textId="77777777" w:rsidR="003E4017" w:rsidRPr="002A730A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教師配合課本引導學生思考：有哪些方法可以預防身體自主權被侵害呢？</w:t>
            </w:r>
          </w:p>
          <w:p w14:paraId="752C9BFB" w14:textId="77777777" w:rsidR="003E4017" w:rsidRDefault="00C33A99" w:rsidP="00C51C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教師強調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t>身體自主權被侵害可能發生在任何時間、任何地點、任何人的身上，且熟人犯案的機率高於陌生人，所以平時要提高警覺，避免受到侵害。</w:t>
            </w:r>
          </w:p>
          <w:p w14:paraId="4B68EDBC" w14:textId="77777777" w:rsidR="003E4017" w:rsidRPr="00456F29" w:rsidRDefault="00C33A99" w:rsidP="004935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》身體自主權</w:t>
            </w:r>
          </w:p>
          <w:p w14:paraId="13752163" w14:textId="77777777" w:rsidR="003E4017" w:rsidRPr="00456F29" w:rsidRDefault="00C33A99" w:rsidP="004935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教師帶領學生閱讀課本，了解身體自主權的意義，並請學生完成「身體自主權宣言」。</w:t>
            </w:r>
          </w:p>
          <w:p w14:paraId="0F8E8F83" w14:textId="77777777" w:rsidR="003E4017" w:rsidRPr="00456F29" w:rsidRDefault="00C33A99" w:rsidP="004935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》目睹騷擾事件的因應</w:t>
            </w:r>
          </w:p>
          <w:p w14:paraId="6B243F12" w14:textId="77777777" w:rsidR="003E4017" w:rsidRDefault="00C33A99" w:rsidP="004935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教師帶領學生閱讀課本，並提問：發現有人被騷擾時，周遭的人應如何以適當方式制止</w:t>
            </w:r>
            <w:proofErr w:type="gramStart"/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加害者呢</w:t>
            </w:r>
            <w:proofErr w:type="gramEnd"/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？</w:t>
            </w:r>
          </w:p>
          <w:p w14:paraId="6894955D" w14:textId="77777777" w:rsidR="003E4017" w:rsidRPr="001B5521" w:rsidRDefault="00C33A99" w:rsidP="004935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456F29">
              <w:rPr>
                <w:rFonts w:ascii="標楷體" w:eastAsia="標楷體" w:hAnsi="標楷體" w:cs="標楷體"/>
                <w:sz w:val="20"/>
                <w:szCs w:val="20"/>
              </w:rPr>
              <w:t>教師舉例性騷擾相關案例，請學生分組演練目睹騷擾事件的因應方式。</w:t>
            </w:r>
          </w:p>
        </w:tc>
        <w:tc>
          <w:tcPr>
            <w:tcW w:w="561" w:type="dxa"/>
            <w:shd w:val="clear" w:color="auto" w:fill="auto"/>
          </w:tcPr>
          <w:p w14:paraId="27330C7E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6C731357" w14:textId="77777777" w:rsidR="003E4017" w:rsidRPr="001B5521" w:rsidRDefault="00C33A99" w:rsidP="00493571">
            <w:pPr>
              <w:snapToGrid w:val="0"/>
              <w:jc w:val="both"/>
            </w:pP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t>教師準備性侵害相</w:t>
            </w:r>
            <w:r w:rsidRPr="008D673A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關報導或案例、「身體界線與自主權」學習單。</w:t>
            </w:r>
          </w:p>
        </w:tc>
        <w:tc>
          <w:tcPr>
            <w:tcW w:w="1332" w:type="dxa"/>
            <w:shd w:val="clear" w:color="auto" w:fill="auto"/>
          </w:tcPr>
          <w:p w14:paraId="15B9DB15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發表</w:t>
            </w:r>
          </w:p>
          <w:p w14:paraId="16166C74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754B5DFA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730A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總結性評量</w:t>
            </w:r>
          </w:p>
        </w:tc>
        <w:tc>
          <w:tcPr>
            <w:tcW w:w="1409" w:type="dxa"/>
            <w:shd w:val="clear" w:color="auto" w:fill="auto"/>
          </w:tcPr>
          <w:p w14:paraId="676136B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【性別平等教育】</w:t>
            </w:r>
          </w:p>
          <w:p w14:paraId="177D87F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認識身體界限與尊重他人的身體自主權。</w:t>
            </w:r>
          </w:p>
          <w:p w14:paraId="45D5D50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E5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認識性騷擾、性侵害、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性霸凌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的概念及其求助管道。</w:t>
            </w:r>
          </w:p>
        </w:tc>
        <w:tc>
          <w:tcPr>
            <w:tcW w:w="1823" w:type="dxa"/>
            <w:shd w:val="clear" w:color="auto" w:fill="auto"/>
          </w:tcPr>
          <w:p w14:paraId="3759BC77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E03D430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C95118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DCE5895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702945B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7A65360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17D5B62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7CBAD94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272D649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13789D8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Cb-Ⅱ-3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奧林匹克運動會的起源與訴求。</w:t>
            </w:r>
          </w:p>
          <w:p w14:paraId="1540A92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6CA6E85B" w14:textId="77777777" w:rsidR="003E4017" w:rsidRPr="001B5521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5A2CD010" w14:textId="77777777" w:rsidR="003E4017" w:rsidRPr="001B5521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課傳接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投擲趣</w:t>
            </w:r>
          </w:p>
          <w:p w14:paraId="0436C9F6" w14:textId="77777777" w:rsidR="003E4017" w:rsidRPr="00665CAF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》慢跑傳接棒</w:t>
            </w:r>
          </w:p>
          <w:p w14:paraId="44EE952B" w14:textId="77777777" w:rsidR="003E4017" w:rsidRPr="00665CAF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教師說明「慢跑傳接棒」活動進行方式：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人一組，兩兩相距約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公尺。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人一起繞操場慢跑，慢跑的同時練習傳接棒。最後一人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持棒並快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跑向前，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給前一人，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完成傳棒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後，跑至隊伍最前方繼續繞操場慢跑，以此原則循環練習。</w:t>
            </w:r>
          </w:p>
          <w:p w14:paraId="0FDD724F" w14:textId="77777777" w:rsidR="003E4017" w:rsidRPr="00665CAF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《活動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》跑步中傳接棒</w:t>
            </w:r>
          </w:p>
          <w:p w14:paraId="3D76F274" w14:textId="77777777" w:rsidR="003E4017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5CAF">
              <w:rPr>
                <w:rFonts w:ascii="標楷體" w:eastAsia="標楷體" w:hAnsi="標楷體" w:cs="標楷體"/>
                <w:sz w:val="20"/>
                <w:szCs w:val="20"/>
              </w:rPr>
              <w:t>教師說明「跑步中傳接棒」活動進行方式：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人一組，相距約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公尺站立，距離接棒者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公尺處放置一個角錐。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傳棒者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跑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至角錐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時，接棒者開始助跑。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傳棒者傳棒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給接棒者，接力需在兩個角椎間完成。完成後，兩人角色互換，每個人都要當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過傳棒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者和接棒者。</w:t>
            </w:r>
          </w:p>
          <w:p w14:paraId="174016FF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》掉棒怎麼辦</w:t>
            </w:r>
            <w:proofErr w:type="gramEnd"/>
          </w:p>
          <w:p w14:paraId="10BEF9B9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教師將學生分為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人一組，並提問：如果傳接棒時接力棒掉了，該怎麼做呢？</w:t>
            </w:r>
          </w:p>
          <w:p w14:paraId="097EF3D2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擔任傳棒者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請學生共同示範傳接棒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時掉棒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後正確處理方式：由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傳棒者撿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起接力棒，再傳給接棒者。</w:t>
            </w:r>
          </w:p>
          <w:p w14:paraId="665C68F2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》接力棒忘記換手怎麼辦</w:t>
            </w:r>
          </w:p>
          <w:p w14:paraId="02330BD2" w14:textId="77777777" w:rsidR="003E4017" w:rsidRPr="00A560C7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教師提問：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若比賽前約定好以右手接棒、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左手傳棒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，但比賽時忘記立刻換棒到左手，該</w:t>
            </w:r>
          </w:p>
          <w:p w14:paraId="7B592D16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怎麼做呢？</w:t>
            </w:r>
          </w:p>
          <w:p w14:paraId="27238EDF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擔任傳棒者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請學生共同示範接力棒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忘記換手的正確處理方式：發現時立刻換手，或調節雙方位置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直接傳棒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A2CBE61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》傳棒後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離開跑道</w:t>
            </w:r>
          </w:p>
          <w:p w14:paraId="41906003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教師繼續提問：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傳棒後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傳棒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者應該怎麼離開跑道才安全呢？</w:t>
            </w:r>
          </w:p>
          <w:p w14:paraId="5AC02596" w14:textId="77777777" w:rsidR="003E4017" w:rsidRPr="0002688D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擔任傳棒者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，邀請學生一起演練三種離開跑道的方式。</w:t>
            </w:r>
          </w:p>
        </w:tc>
        <w:tc>
          <w:tcPr>
            <w:tcW w:w="561" w:type="dxa"/>
            <w:shd w:val="clear" w:color="auto" w:fill="auto"/>
          </w:tcPr>
          <w:p w14:paraId="186EC4C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6C810074" w14:textId="77777777" w:rsidR="003E4017" w:rsidRPr="00585CDD" w:rsidRDefault="00C33A99" w:rsidP="00110B03">
            <w:pPr>
              <w:snapToGrid w:val="0"/>
              <w:jc w:val="both"/>
            </w:pP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接力棒數枝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、角錐數個。</w:t>
            </w:r>
          </w:p>
          <w:p w14:paraId="2BFB5861" w14:textId="77777777" w:rsidR="003E4017" w:rsidRPr="00942DBF" w:rsidRDefault="00C33A99" w:rsidP="00110B03">
            <w:pPr>
              <w:snapToGrid w:val="0"/>
              <w:jc w:val="both"/>
            </w:pP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面。</w:t>
            </w:r>
          </w:p>
        </w:tc>
        <w:tc>
          <w:tcPr>
            <w:tcW w:w="1332" w:type="dxa"/>
            <w:shd w:val="clear" w:color="auto" w:fill="auto"/>
          </w:tcPr>
          <w:p w14:paraId="647A4CFD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42E87840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</w:tc>
        <w:tc>
          <w:tcPr>
            <w:tcW w:w="1409" w:type="dxa"/>
            <w:shd w:val="clear" w:color="auto" w:fill="auto"/>
          </w:tcPr>
          <w:p w14:paraId="6B5A102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929BCD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513F8CA7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A3BA4A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3EFF008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6D83E6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0DE7A3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42035B6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健康問題所帶來的威脅感與嚴重性。</w:t>
            </w:r>
          </w:p>
          <w:p w14:paraId="15D787C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088141C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61C435C5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知。</w:t>
            </w:r>
          </w:p>
          <w:p w14:paraId="3F4FAA4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6E44F661" w14:textId="77777777" w:rsidR="003E4017" w:rsidRPr="001B552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第二單元天然災害知多少</w:t>
            </w:r>
          </w:p>
          <w:p w14:paraId="66ACE018" w14:textId="77777777" w:rsidR="003E4017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課天搖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地動</w:t>
            </w:r>
          </w:p>
          <w:p w14:paraId="111DF87A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》地震應變步驟</w:t>
            </w:r>
          </w:p>
          <w:p w14:paraId="45D2082F" w14:textId="77777777" w:rsidR="003E4017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教師帶領學生閱讀課本並配合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影片說明地震應變步驟，引導學生進行演練。</w:t>
            </w:r>
          </w:p>
          <w:p w14:paraId="2590BED4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》地震避難方法（家中）</w:t>
            </w:r>
          </w:p>
          <w:p w14:paraId="3CF596FE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教師提問：地震發生時如果在家中，該怎麼避難呢？</w:t>
            </w:r>
          </w:p>
          <w:p w14:paraId="34AE6F28" w14:textId="77777777" w:rsidR="003E4017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教師請學生分組討論發生地震時，在家中的各個區域避難的方法。</w:t>
            </w:r>
          </w:p>
          <w:p w14:paraId="22EB260D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》地震避難方法（學校）</w:t>
            </w:r>
          </w:p>
          <w:p w14:paraId="321F965E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教師提問：地震發生時如果在學校，該怎麼避難呢？</w:t>
            </w:r>
          </w:p>
          <w:p w14:paraId="00D85F3B" w14:textId="77777777" w:rsidR="003E4017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教師請學生分組討論發生地震時，在學校的各個區域避難的方法。</w:t>
            </w:r>
          </w:p>
          <w:p w14:paraId="07CA0E10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》地震避難方法（戶外）</w:t>
            </w:r>
          </w:p>
          <w:p w14:paraId="6D8A350E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教師提問：地震發生時如果在戶外，該怎麼避難呢？</w:t>
            </w:r>
          </w:p>
          <w:p w14:paraId="6A225D19" w14:textId="77777777" w:rsidR="003E4017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教師舉例各種戶外情境，請學生分組討論發生地震時的避難方法。</w:t>
            </w:r>
          </w:p>
          <w:p w14:paraId="435A65D1" w14:textId="77777777" w:rsidR="003E4017" w:rsidRPr="00136F89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》地震避難方法（公共場所）</w:t>
            </w:r>
          </w:p>
          <w:p w14:paraId="7E00E5AE" w14:textId="77777777" w:rsidR="003E4017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教師提問：地震發生時如果在公共場所，該怎麼避難呢？</w:t>
            </w:r>
          </w:p>
          <w:p w14:paraId="03782D7D" w14:textId="77777777" w:rsidR="003E4017" w:rsidRPr="001B5521" w:rsidRDefault="00C33A99" w:rsidP="001527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教師請學生演練在公共場所的地震避難方法。</w:t>
            </w:r>
          </w:p>
        </w:tc>
        <w:tc>
          <w:tcPr>
            <w:tcW w:w="561" w:type="dxa"/>
            <w:shd w:val="clear" w:color="auto" w:fill="auto"/>
          </w:tcPr>
          <w:p w14:paraId="3475CFD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26B2D36E" w14:textId="77777777" w:rsidR="003E4017" w:rsidRDefault="00C33A99" w:rsidP="009E6A11">
            <w:pPr>
              <w:snapToGrid w:val="0"/>
              <w:jc w:val="both"/>
            </w:pP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t>教師準備地震相關新聞報導、簡報</w:t>
            </w: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或影片。</w:t>
            </w:r>
          </w:p>
          <w:p w14:paraId="3565ED84" w14:textId="77777777" w:rsidR="003E4017" w:rsidRDefault="00C33A99" w:rsidP="009E6A1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4630D9">
              <w:rPr>
                <w:rFonts w:ascii="標楷體" w:eastAsia="標楷體" w:hAnsi="標楷體" w:cs="標楷體"/>
                <w:sz w:val="20"/>
                <w:szCs w:val="20"/>
              </w:rPr>
              <w:t>教師準備「安全避難檢核表」學習單。</w:t>
            </w:r>
          </w:p>
          <w:p w14:paraId="2255B087" w14:textId="77777777" w:rsidR="003E4017" w:rsidRPr="004630D9" w:rsidRDefault="00C33A99" w:rsidP="009E6A1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4630D9">
              <w:rPr>
                <w:rFonts w:ascii="標楷體" w:eastAsia="標楷體" w:hAnsi="標楷體" w:cs="標楷體"/>
                <w:sz w:val="20"/>
                <w:szCs w:val="20"/>
              </w:rPr>
              <w:t>教師準備臺灣重大地震災害的相關資料或影片。</w:t>
            </w:r>
          </w:p>
          <w:p w14:paraId="4C620123" w14:textId="77777777" w:rsidR="003E4017" w:rsidRPr="009E6A11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t>教師請學生事先準備家中平面圖。</w:t>
            </w:r>
          </w:p>
        </w:tc>
        <w:tc>
          <w:tcPr>
            <w:tcW w:w="1332" w:type="dxa"/>
            <w:shd w:val="clear" w:color="auto" w:fill="auto"/>
          </w:tcPr>
          <w:p w14:paraId="66D26A3D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演練</w:t>
            </w:r>
          </w:p>
          <w:p w14:paraId="31428DC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614639E0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E2728C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1F5360E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了解危機與安全。</w:t>
            </w:r>
          </w:p>
          <w:p w14:paraId="5CB99A9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576C8BC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F0DC99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D28F741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7A26F3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能。</w:t>
            </w:r>
          </w:p>
          <w:p w14:paraId="7D91CC26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5D51C3F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24D7C5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04CC38F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的感覺。</w:t>
            </w:r>
          </w:p>
          <w:p w14:paraId="29B2405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365BE117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Cb-Ⅱ-3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奧林匹克運動會的起源與訴求。</w:t>
            </w:r>
          </w:p>
          <w:p w14:paraId="7DD6F6C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3AC574A7" w14:textId="77777777" w:rsidR="003E4017" w:rsidRPr="001B5521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4418EE07" w14:textId="77777777" w:rsidR="003E4017" w:rsidRPr="001B5521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課傳接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投擲趣</w:t>
            </w:r>
          </w:p>
          <w:p w14:paraId="0B7067B3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》傳接棒我最行</w:t>
            </w:r>
          </w:p>
          <w:p w14:paraId="7246F9BE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教師說明「傳接棒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我最行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」活動進行方式：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人一組，接棒者在線前站立，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傳棒者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在距離接棒者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公尺處預備。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傳棒者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起跑，接棒者開始助跑。在兩條線之間完成傳接棒。完成後，兩人角色互換，每個人都要當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過傳棒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者和接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棒者。</w:t>
            </w:r>
          </w:p>
          <w:p w14:paraId="27E7E550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》接力狀況題</w:t>
            </w:r>
          </w:p>
          <w:p w14:paraId="0654E823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教師布題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，請學生針對「接力狀況題」提出解決的方法。</w:t>
            </w:r>
          </w:p>
          <w:p w14:paraId="025A316E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》你投我擲</w:t>
            </w:r>
          </w:p>
          <w:p w14:paraId="5926EA9A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人一組，一人用單手投擲各種球一人撿回，每種球練習後角色互換，每個人都要投擲過每種球。</w:t>
            </w:r>
          </w:p>
          <w:p w14:paraId="45030524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》投擲有方法</w:t>
            </w:r>
          </w:p>
          <w:p w14:paraId="1FE915D7" w14:textId="77777777" w:rsidR="003E4017" w:rsidRPr="0002688D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教師說明原地肩上投擲和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原地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低手投擲動作要領。</w:t>
            </w:r>
          </w:p>
        </w:tc>
        <w:tc>
          <w:tcPr>
            <w:tcW w:w="561" w:type="dxa"/>
            <w:shd w:val="clear" w:color="auto" w:fill="auto"/>
          </w:tcPr>
          <w:p w14:paraId="4BF791D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73A238BF" w14:textId="77777777" w:rsidR="003E4017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proofErr w:type="gramStart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接力棒數枝</w:t>
            </w:r>
            <w:proofErr w:type="gramEnd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、粉筆、角錐。</w:t>
            </w:r>
          </w:p>
          <w:p w14:paraId="3167E336" w14:textId="77777777" w:rsidR="003E4017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心或室外平坦的地面。</w:t>
            </w:r>
          </w:p>
          <w:p w14:paraId="798450C7" w14:textId="77777777" w:rsidR="003E4017" w:rsidRPr="001B5521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教師準備哨子、樂</w:t>
            </w:r>
            <w:proofErr w:type="gramStart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棒球數顆、壘球數顆、躲避球數顆、籃球數顆、粉筆。</w:t>
            </w:r>
          </w:p>
        </w:tc>
        <w:tc>
          <w:tcPr>
            <w:tcW w:w="1332" w:type="dxa"/>
            <w:shd w:val="clear" w:color="auto" w:fill="auto"/>
          </w:tcPr>
          <w:p w14:paraId="641BCB0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19493C71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29A06D8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0A97A46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768A9F4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C918B59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EFBEC3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1A0E61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44A72B5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5C356FC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090D3B3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5BA4BF3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5A48507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2344850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16B0518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第二單元天然災害知多少</w:t>
            </w:r>
          </w:p>
          <w:p w14:paraId="0534AF25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課天搖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地動</w:t>
            </w:r>
          </w:p>
          <w:p w14:paraId="512FBEA9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》地震後應變</w:t>
            </w:r>
          </w:p>
          <w:p w14:paraId="2FB23748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教師說明：地震後應先確認人員與建築物安全，持續關注地震最新資訊。</w:t>
            </w:r>
          </w:p>
          <w:p w14:paraId="62FF8F7C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教師介紹「中央氣象署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E-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地震測報」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APP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，說明可運用各式工具即時了解地震資訊。</w:t>
            </w:r>
          </w:p>
          <w:p w14:paraId="01306915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》地震可能造成的災害</w:t>
            </w:r>
          </w:p>
          <w:p w14:paraId="393C06B9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教師提問：你經歷過地震嗎？你當時的感受是什麼？該次地震造成了哪些災情呢？</w:t>
            </w:r>
          </w:p>
          <w:p w14:paraId="4EDAB49C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教師播放地震災害相關影片，請學生分享地震可能造成的災害。</w:t>
            </w:r>
          </w:p>
          <w:p w14:paraId="374F9BF7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》居家避震與防震措施</w:t>
            </w:r>
          </w:p>
          <w:p w14:paraId="041F1DAA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教師提問：地震總是出奇不意來到，平時應做好哪些防災的準備，才能在地震來臨時臨危</w:t>
            </w:r>
            <w:proofErr w:type="gramStart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不亂呢</w:t>
            </w:r>
            <w:proofErr w:type="gramEnd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？</w:t>
            </w:r>
          </w:p>
          <w:p w14:paraId="38C1A873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教師請學生分享家中的安全角落，並於課後與家人共同固定家具、櫥櫃等物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品，完備居家防震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措施。</w:t>
            </w:r>
          </w:p>
          <w:p w14:paraId="78680543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》家庭防災計畫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'</w:t>
            </w:r>
          </w:p>
          <w:p w14:paraId="499ED21A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教師帶領學生運用「消防防災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e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點通」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PP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或「全民防災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e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點通」網站，設定「我的防災卡」，</w:t>
            </w:r>
            <w:proofErr w:type="gramStart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規</w:t>
            </w:r>
            <w:proofErr w:type="gramEnd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畫家庭防災計畫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6CEF0589" w14:textId="77777777" w:rsidR="003E4017" w:rsidRPr="00136F89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》緊急避難包</w:t>
            </w:r>
          </w:p>
          <w:p w14:paraId="28B44DA9" w14:textId="77777777" w:rsidR="003E4017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教師提問：平時還須準備「緊急避難包」，才能在須立即撤離建築物時，做好萬全準備。你的家中有緊急</w:t>
            </w:r>
            <w:proofErr w:type="gramStart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避難包嗎</w:t>
            </w:r>
            <w:proofErr w:type="gramEnd"/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？緊急避難包中需要準備哪些物品？準備時還要注意什麼呢？</w:t>
            </w:r>
          </w:p>
          <w:p w14:paraId="28140DA9" w14:textId="77777777" w:rsidR="003E4017" w:rsidRPr="001B5521" w:rsidRDefault="00C33A99" w:rsidP="0033060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136F89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教師帶領學生閱讀課本，並配合實物說明緊急避難包中應準備的物品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561" w:type="dxa"/>
            <w:shd w:val="clear" w:color="auto" w:fill="auto"/>
          </w:tcPr>
          <w:p w14:paraId="245CC7E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166D31D9" w14:textId="77777777" w:rsidR="003E4017" w:rsidRPr="001B5521" w:rsidRDefault="00C33A99" w:rsidP="00EA1E11">
            <w:pPr>
              <w:snapToGrid w:val="0"/>
              <w:jc w:val="both"/>
            </w:pPr>
            <w:r w:rsidRPr="00E66DD2">
              <w:rPr>
                <w:rFonts w:ascii="標楷體" w:eastAsia="標楷體" w:hAnsi="標楷體" w:cs="標楷體"/>
                <w:sz w:val="20"/>
                <w:szCs w:val="20"/>
              </w:rPr>
              <w:t>教師準備緊急避難包。</w:t>
            </w:r>
          </w:p>
        </w:tc>
        <w:tc>
          <w:tcPr>
            <w:tcW w:w="1332" w:type="dxa"/>
            <w:shd w:val="clear" w:color="auto" w:fill="auto"/>
          </w:tcPr>
          <w:p w14:paraId="761E184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7B95B8A6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39D9B15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6F74316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了解危機與安全。</w:t>
            </w:r>
          </w:p>
          <w:p w14:paraId="57978F4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6C61BCB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DC95A0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69BD1A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2C6413E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1AC1B81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作，促進身心健康。</w:t>
            </w:r>
          </w:p>
        </w:tc>
        <w:tc>
          <w:tcPr>
            <w:tcW w:w="1559" w:type="dxa"/>
            <w:shd w:val="clear" w:color="auto" w:fill="auto"/>
          </w:tcPr>
          <w:p w14:paraId="14BF6E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0EFEBD7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5DB6D14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498744D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6569DBB4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Cb-Ⅱ-3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奧林匹克運動會的起源與訴求。</w:t>
            </w:r>
          </w:p>
          <w:p w14:paraId="291E672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0E68FA9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6C6188F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課傳接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投擲趣</w:t>
            </w:r>
          </w:p>
          <w:p w14:paraId="74D0EC22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》原地投擲體驗賽</w:t>
            </w:r>
          </w:p>
          <w:p w14:paraId="0DFFC45F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教師說明「原地投擲體驗賽」活動規則：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人一組，每組發給樂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棒球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顆、壘球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顆，共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顆球。投球前進行組內討論，安排每個人使用的球和投擲方式。任務：兩種球都要各以肩上投擲和低手投擲一次，一人一次投擲機會。依分配到的任務輪流投擲球，例如：肩上投擲樂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棒球。以球落地處計算得分，累積得分最高的組別獲勝。</w:t>
            </w:r>
          </w:p>
          <w:p w14:paraId="281D3945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》肩上投擲</w:t>
            </w:r>
          </w:p>
          <w:p w14:paraId="042ACDDC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並示範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側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併步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肩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上投擲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和前</w:t>
            </w:r>
            <w:proofErr w:type="gramStart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交叉步肩</w:t>
            </w:r>
            <w:proofErr w:type="gramEnd"/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上投擲動作要領。</w:t>
            </w:r>
          </w:p>
          <w:p w14:paraId="79281077" w14:textId="77777777" w:rsidR="003E4017" w:rsidRPr="0077729E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》個人投擲挑戰</w:t>
            </w:r>
          </w:p>
          <w:p w14:paraId="110C9121" w14:textId="77777777" w:rsidR="003E4017" w:rsidRPr="0002688D" w:rsidRDefault="00C33A99" w:rsidP="002074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教師說明「個人投</w:t>
            </w:r>
            <w:r w:rsidRPr="0077729E">
              <w:rPr>
                <w:rFonts w:ascii="標楷體" w:eastAsia="標楷體" w:hAnsi="標楷體" w:cs="標楷體"/>
                <w:sz w:val="20"/>
                <w:szCs w:val="20"/>
              </w:rPr>
              <w:t>擲挑戰」活動規則：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人一組，一人有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次投擲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機會，連續投出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球，在最遠的位置做記號。選出組內投得最遠的人，和別組的再進行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次投球比賽，最後選出「班級</w:t>
            </w:r>
            <w:proofErr w:type="gramStart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擲遠王</w:t>
            </w:r>
            <w:proofErr w:type="gramEnd"/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」。</w:t>
            </w:r>
          </w:p>
        </w:tc>
        <w:tc>
          <w:tcPr>
            <w:tcW w:w="561" w:type="dxa"/>
            <w:shd w:val="clear" w:color="auto" w:fill="auto"/>
          </w:tcPr>
          <w:p w14:paraId="2A28680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6B2C4BA7" w14:textId="77777777" w:rsidR="003E4017" w:rsidRPr="00585CDD" w:rsidRDefault="00C33A99" w:rsidP="0020743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課前確認教學活動空間，例如：室內活動中心或室外平坦的地面。</w:t>
            </w:r>
          </w:p>
          <w:p w14:paraId="1D5F47D2" w14:textId="77777777" w:rsidR="003E4017" w:rsidRDefault="00C33A99" w:rsidP="0020743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教師準備哨子、樂</w:t>
            </w:r>
            <w:proofErr w:type="gramStart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樂</w:t>
            </w:r>
            <w:proofErr w:type="gramEnd"/>
            <w:r w:rsidRPr="00585CDD">
              <w:rPr>
                <w:rFonts w:ascii="標楷體" w:eastAsia="標楷體" w:hAnsi="標楷體" w:cs="標楷體"/>
                <w:sz w:val="20"/>
                <w:szCs w:val="20"/>
              </w:rPr>
              <w:t>棒球數顆、壘球數顆、躲避球數顆、籃球數顆、粉筆。</w:t>
            </w:r>
          </w:p>
          <w:p w14:paraId="6B530A65" w14:textId="77777777" w:rsidR="003E4017" w:rsidRPr="001B5521" w:rsidRDefault="00C33A99" w:rsidP="00FA461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教師準備「</w:t>
            </w:r>
            <w:proofErr w:type="gramStart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t>起來投擲」</w:t>
            </w:r>
            <w:r w:rsidRPr="00A560C7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學習單。</w:t>
            </w:r>
          </w:p>
        </w:tc>
        <w:tc>
          <w:tcPr>
            <w:tcW w:w="1332" w:type="dxa"/>
            <w:shd w:val="clear" w:color="auto" w:fill="auto"/>
          </w:tcPr>
          <w:p w14:paraId="6BC2ACFD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2673601F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333B42A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0377EB4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2A893BD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854CE9D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090B8B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B0AC7B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579C16F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辨別生活情境中適用的健康技能和生活技能。</w:t>
            </w:r>
          </w:p>
          <w:p w14:paraId="1A29BBA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4E10B8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728E8715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灼燙傷、出血、扭傷的急救處理方法。</w:t>
            </w:r>
          </w:p>
        </w:tc>
        <w:tc>
          <w:tcPr>
            <w:tcW w:w="3205" w:type="dxa"/>
            <w:shd w:val="clear" w:color="auto" w:fill="auto"/>
          </w:tcPr>
          <w:p w14:paraId="60E11F1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第二單元天然災害知多少</w:t>
            </w:r>
          </w:p>
          <w:p w14:paraId="3771EBDA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課小小救護員</w:t>
            </w:r>
          </w:p>
          <w:p w14:paraId="2871DCC5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》傷口止血處理</w:t>
            </w:r>
          </w:p>
          <w:p w14:paraId="332F2B7D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教師配合課本說明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傷口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止血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處理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的要領。</w:t>
            </w:r>
          </w:p>
          <w:p w14:paraId="33A41D8C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教師描述情境：小蘭切水果時，不小心割傷食指流了不少血。如果你是小蘭，該如何止血呢？請學生演練止血方法（直接加壓並抬高傷肢）。</w:t>
            </w:r>
          </w:p>
          <w:p w14:paraId="3A0E541C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》扭傷處理</w:t>
            </w:r>
          </w:p>
          <w:p w14:paraId="52BD7E41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教師配合課本說明扭傷的處理原則。</w:t>
            </w:r>
          </w:p>
          <w:p w14:paraId="4AA15369" w14:textId="77777777" w:rsidR="003E4017" w:rsidRPr="009E6A1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教師描述情境：婷婷下樓梯時，不小心踩空扭傷右腳。如果你是婷婷，該如何處理呢？請學生演練扭傷處理方法，教師行間巡視指導。</w:t>
            </w:r>
          </w:p>
        </w:tc>
        <w:tc>
          <w:tcPr>
            <w:tcW w:w="561" w:type="dxa"/>
            <w:shd w:val="clear" w:color="auto" w:fill="auto"/>
          </w:tcPr>
          <w:p w14:paraId="2A09CE25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5536239A" w14:textId="77777777" w:rsidR="003E4017" w:rsidRPr="001B5521" w:rsidRDefault="00C33A99" w:rsidP="00110B03">
            <w:pPr>
              <w:snapToGrid w:val="0"/>
              <w:jc w:val="both"/>
            </w:pPr>
            <w:r w:rsidRPr="003949DA">
              <w:rPr>
                <w:rFonts w:ascii="標楷體" w:eastAsia="標楷體" w:hAnsi="標楷體" w:cs="標楷體"/>
                <w:sz w:val="20"/>
                <w:szCs w:val="20"/>
              </w:rPr>
              <w:t>教師準備因外傷出血的事故案例、</w:t>
            </w:r>
            <w:proofErr w:type="gramStart"/>
            <w:r w:rsidRPr="003949DA">
              <w:rPr>
                <w:rFonts w:ascii="標楷體" w:eastAsia="標楷體" w:hAnsi="標楷體" w:cs="標楷體"/>
                <w:sz w:val="20"/>
                <w:szCs w:val="20"/>
              </w:rPr>
              <w:t>冰敷袋</w:t>
            </w:r>
            <w:proofErr w:type="gramEnd"/>
            <w:r w:rsidRPr="003949DA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332" w:type="dxa"/>
            <w:shd w:val="clear" w:color="auto" w:fill="auto"/>
          </w:tcPr>
          <w:p w14:paraId="1900B3B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4AFA8AF5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08B1A3F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21EAD3E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了解急救的重要性。</w:t>
            </w:r>
          </w:p>
          <w:p w14:paraId="48CF203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操作簡單的急救項目。</w:t>
            </w:r>
          </w:p>
        </w:tc>
        <w:tc>
          <w:tcPr>
            <w:tcW w:w="1823" w:type="dxa"/>
            <w:shd w:val="clear" w:color="auto" w:fill="auto"/>
          </w:tcPr>
          <w:p w14:paraId="4D142178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7B8E550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8872498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393A09A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1185156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3993DC8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認識身體活動的傷害和防護概念。</w:t>
            </w:r>
          </w:p>
          <w:p w14:paraId="787EF58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399E7D3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10363E9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3d-Ⅱ-1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  <w:p w14:paraId="0C0BBC4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39431469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Bc-Ⅱ-2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運動與身體活動的保健知識。</w:t>
            </w:r>
          </w:p>
          <w:p w14:paraId="5D72DC74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1A8045F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4608662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課耐力小鐵人</w:t>
            </w:r>
          </w:p>
          <w:p w14:paraId="4B42B437" w14:textId="77777777" w:rsidR="003E4017" w:rsidRPr="00015C55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》馬拉松的由來</w:t>
            </w:r>
          </w:p>
          <w:p w14:paraId="59086C9C" w14:textId="77777777" w:rsidR="003E4017" w:rsidRPr="00015C55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教師介紹馬拉松的由來。</w:t>
            </w:r>
          </w:p>
          <w:p w14:paraId="333B7337" w14:textId="77777777" w:rsidR="003E4017" w:rsidRPr="009F75C5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》向運動員學習</w:t>
            </w:r>
            <w:proofErr w:type="gramStart"/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─</w:t>
            </w:r>
            <w:proofErr w:type="gramEnd"/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─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陳彥博</w:t>
            </w:r>
          </w:p>
          <w:p w14:paraId="0ABFD6F5" w14:textId="77777777" w:rsidR="003E4017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教師帶領學生閱讀課本並配合陳彥博選手極地超級馬拉松影片，帶領學生認識極地超級馬拉松，向運動選手學習運動精神。</w:t>
            </w:r>
          </w:p>
          <w:p w14:paraId="7CA61D89" w14:textId="77777777" w:rsidR="003E4017" w:rsidRPr="009F75C5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》跑步動起來</w:t>
            </w:r>
          </w:p>
          <w:p w14:paraId="0BC81B3E" w14:textId="77777777" w:rsidR="003E4017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教師請學生慢跑操場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圈，並提醒練習注意事項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6C9C06A" w14:textId="77777777" w:rsidR="003E4017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教師請學生分享跑步時</w:t>
            </w:r>
            <w:proofErr w:type="gramStart"/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的擺臂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方式和</w:t>
            </w:r>
            <w:proofErr w:type="gramEnd"/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呼吸方法。</w:t>
            </w:r>
          </w:p>
          <w:p w14:paraId="54E76066" w14:textId="77777777" w:rsidR="003E4017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》跑走循環練習</w:t>
            </w:r>
          </w:p>
          <w:p w14:paraId="4B6A043E" w14:textId="77777777" w:rsidR="003E4017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5C5">
              <w:rPr>
                <w:rFonts w:ascii="標楷體" w:eastAsia="標楷體" w:hAnsi="標楷體" w:cs="標楷體"/>
                <w:sz w:val="20"/>
                <w:szCs w:val="20"/>
              </w:rPr>
              <w:t>教師請學生繞著操場，在直道上快速跑，在彎道上快步走。教師視學生練習狀況，設定繞操場圈數。</w:t>
            </w:r>
          </w:p>
          <w:p w14:paraId="3D319A89" w14:textId="77777777" w:rsidR="003E4017" w:rsidRPr="00015C55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15C55">
              <w:rPr>
                <w:rFonts w:ascii="標楷體" w:eastAsia="標楷體" w:hAnsi="標楷體" w:cs="標楷體"/>
                <w:sz w:val="20"/>
                <w:szCs w:val="20"/>
              </w:rPr>
              <w:t>》校園迷你馬拉松體驗</w:t>
            </w:r>
          </w:p>
          <w:p w14:paraId="330255B5" w14:textId="77777777" w:rsidR="003E4017" w:rsidRPr="00207431" w:rsidRDefault="00C33A99" w:rsidP="004577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教師說明「校園迷你馬拉松體驗」活動進行方式：每人跑或走完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圈即完賽，經過每站時，取</w:t>
            </w: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記錄卡。過程中可以自行調整速度、步伐與跑走交替的頻率。</w:t>
            </w:r>
          </w:p>
        </w:tc>
        <w:tc>
          <w:tcPr>
            <w:tcW w:w="561" w:type="dxa"/>
            <w:shd w:val="clear" w:color="auto" w:fill="auto"/>
          </w:tcPr>
          <w:p w14:paraId="7B9ED5B8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1779F34D" w14:textId="77777777" w:rsidR="003E4017" w:rsidRPr="00760197" w:rsidRDefault="00C33A99" w:rsidP="00207431">
            <w:pPr>
              <w:snapToGrid w:val="0"/>
              <w:jc w:val="both"/>
            </w:pP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t>課前確認教學活動空間，例如室外平坦的地面或操場。</w:t>
            </w:r>
          </w:p>
          <w:p w14:paraId="3C778366" w14:textId="77777777" w:rsidR="003E4017" w:rsidRPr="00207431" w:rsidRDefault="00C33A99" w:rsidP="00BC3506">
            <w:pPr>
              <w:snapToGrid w:val="0"/>
              <w:jc w:val="both"/>
            </w:pP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t>教師準備校園馬拉松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過關</w:t>
            </w: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t>卡、桌子多張、瓶裝水多罐、方向</w:t>
            </w:r>
            <w:r w:rsidRPr="00760197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提示牌多個。</w:t>
            </w:r>
          </w:p>
        </w:tc>
        <w:tc>
          <w:tcPr>
            <w:tcW w:w="1332" w:type="dxa"/>
            <w:shd w:val="clear" w:color="auto" w:fill="auto"/>
          </w:tcPr>
          <w:p w14:paraId="4FF8C342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問答</w:t>
            </w:r>
          </w:p>
          <w:p w14:paraId="1567A7B3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</w:tc>
        <w:tc>
          <w:tcPr>
            <w:tcW w:w="1409" w:type="dxa"/>
            <w:shd w:val="clear" w:color="auto" w:fill="auto"/>
          </w:tcPr>
          <w:p w14:paraId="4499470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4745EE6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E7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探究運動基本的保健。</w:t>
            </w:r>
          </w:p>
        </w:tc>
        <w:tc>
          <w:tcPr>
            <w:tcW w:w="1823" w:type="dxa"/>
            <w:shd w:val="clear" w:color="auto" w:fill="auto"/>
          </w:tcPr>
          <w:p w14:paraId="60D85EC7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4408E4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3B4212E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0DC879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574A1A2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辨別生活情境中適用的健康技能和生活技能。</w:t>
            </w:r>
          </w:p>
          <w:p w14:paraId="50DAE8E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79265E8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5005551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灼燙傷、出血、扭傷的急救處理方法。</w:t>
            </w:r>
          </w:p>
        </w:tc>
        <w:tc>
          <w:tcPr>
            <w:tcW w:w="3205" w:type="dxa"/>
            <w:shd w:val="clear" w:color="auto" w:fill="auto"/>
          </w:tcPr>
          <w:p w14:paraId="779ED495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第二單元天然災害知多少</w:t>
            </w:r>
          </w:p>
          <w:p w14:paraId="234E47ED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課小小救護員</w:t>
            </w:r>
          </w:p>
          <w:p w14:paraId="0D2A02E0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》傷口護理好幫手</w:t>
            </w:r>
            <w:proofErr w:type="gramStart"/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—</w:t>
            </w:r>
            <w:proofErr w:type="gramEnd"/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急救箱</w:t>
            </w:r>
          </w:p>
          <w:p w14:paraId="1FBD128F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配合課本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展示急救箱內的物品，一一說明物品名稱及用途。</w:t>
            </w:r>
          </w:p>
          <w:p w14:paraId="337DC0DB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教師說明使用急救箱的注意事項。</w:t>
            </w:r>
          </w:p>
          <w:p w14:paraId="7A5C6147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》小傷口處理步驟</w:t>
            </w:r>
          </w:p>
          <w:p w14:paraId="450CEB2F" w14:textId="77777777" w:rsidR="003E4017" w:rsidRPr="0089266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教師示範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並說明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小傷口處理步驟。</w:t>
            </w:r>
          </w:p>
          <w:p w14:paraId="1BA756CC" w14:textId="77777777" w:rsidR="003E4017" w:rsidRPr="001B5521" w:rsidRDefault="00C33A99" w:rsidP="009E6A1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892661">
              <w:rPr>
                <w:rFonts w:ascii="標楷體" w:eastAsia="標楷體" w:hAnsi="標楷體" w:cs="標楷體"/>
                <w:sz w:val="20"/>
                <w:szCs w:val="20"/>
              </w:rPr>
              <w:t>教師請學生洗淨雙手，分組演練傷口處理方法。</w:t>
            </w:r>
          </w:p>
        </w:tc>
        <w:tc>
          <w:tcPr>
            <w:tcW w:w="561" w:type="dxa"/>
            <w:shd w:val="clear" w:color="auto" w:fill="auto"/>
          </w:tcPr>
          <w:p w14:paraId="7DB9991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5432DE0C" w14:textId="77777777" w:rsidR="003E4017" w:rsidRPr="009E6A11" w:rsidRDefault="00C33A99" w:rsidP="009E6A1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9E6A11">
              <w:rPr>
                <w:rFonts w:ascii="標楷體" w:eastAsia="標楷體" w:hAnsi="標楷體" w:cs="標楷體"/>
                <w:sz w:val="20"/>
                <w:szCs w:val="20"/>
              </w:rPr>
              <w:t>教師準備急救箱、「家庭急救箱」學習單。</w:t>
            </w:r>
          </w:p>
          <w:p w14:paraId="3E7D5258" w14:textId="77777777" w:rsidR="003E4017" w:rsidRPr="001B5521" w:rsidRDefault="00C33A99" w:rsidP="009E6A11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9E6A11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9E6A11">
              <w:rPr>
                <w:rFonts w:ascii="標楷體" w:eastAsia="標楷體" w:hAnsi="標楷體" w:cs="標楷體"/>
                <w:sz w:val="20"/>
                <w:szCs w:val="20"/>
              </w:rPr>
              <w:t>教師請學生分組</w:t>
            </w:r>
            <w:proofErr w:type="gramStart"/>
            <w:r w:rsidRPr="009E6A11">
              <w:rPr>
                <w:rFonts w:ascii="標楷體" w:eastAsia="標楷體" w:hAnsi="標楷體" w:cs="標楷體"/>
                <w:sz w:val="20"/>
                <w:szCs w:val="20"/>
              </w:rPr>
              <w:t>準備棉棒</w:t>
            </w:r>
            <w:proofErr w:type="gramEnd"/>
            <w:r w:rsidRPr="009E6A11">
              <w:rPr>
                <w:rFonts w:ascii="標楷體" w:eastAsia="標楷體" w:hAnsi="標楷體" w:cs="標楷體"/>
                <w:sz w:val="20"/>
                <w:szCs w:val="20"/>
              </w:rPr>
              <w:t>、生理食鹽水、敷料和透氣膠帶。</w:t>
            </w:r>
          </w:p>
        </w:tc>
        <w:tc>
          <w:tcPr>
            <w:tcW w:w="1332" w:type="dxa"/>
            <w:shd w:val="clear" w:color="auto" w:fill="auto"/>
          </w:tcPr>
          <w:p w14:paraId="68CCC798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1311F2F4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32A2413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15AD059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了解急救的重要性。</w:t>
            </w:r>
          </w:p>
          <w:p w14:paraId="29BC628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E12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操作簡單的急救項目。</w:t>
            </w:r>
          </w:p>
        </w:tc>
        <w:tc>
          <w:tcPr>
            <w:tcW w:w="1823" w:type="dxa"/>
            <w:shd w:val="clear" w:color="auto" w:fill="auto"/>
          </w:tcPr>
          <w:p w14:paraId="3B1D75E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790AA2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B9F53E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A6350A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能。</w:t>
            </w:r>
          </w:p>
        </w:tc>
        <w:tc>
          <w:tcPr>
            <w:tcW w:w="1559" w:type="dxa"/>
            <w:shd w:val="clear" w:color="auto" w:fill="auto"/>
          </w:tcPr>
          <w:p w14:paraId="2F19573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7A3345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認識身體活動的傷害和防護概念。</w:t>
            </w:r>
          </w:p>
          <w:p w14:paraId="1BFE10A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態度。</w:t>
            </w:r>
          </w:p>
          <w:p w14:paraId="7CD17F5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描述參與身體活動的感覺。</w:t>
            </w:r>
          </w:p>
          <w:p w14:paraId="0C0F91B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  <w:p w14:paraId="4C56C4D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37C978DE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Bc-Ⅱ-2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運動與身體活動的保健知識。</w:t>
            </w:r>
          </w:p>
          <w:p w14:paraId="472EA88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Ga-Ⅱ-1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3205" w:type="dxa"/>
            <w:shd w:val="clear" w:color="auto" w:fill="auto"/>
          </w:tcPr>
          <w:p w14:paraId="6405032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2F562E5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課耐力小鐵人</w:t>
            </w:r>
          </w:p>
          <w:p w14:paraId="183D2E54" w14:textId="77777777" w:rsidR="003E4017" w:rsidRPr="00B6489B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489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B6489B">
              <w:rPr>
                <w:rFonts w:ascii="標楷體" w:eastAsia="標楷體" w:hAnsi="標楷體" w:cs="標楷體"/>
                <w:sz w:val="20"/>
                <w:szCs w:val="20"/>
              </w:rPr>
              <w:t>》提升心肺適能的好處</w:t>
            </w:r>
          </w:p>
          <w:p w14:paraId="7E271B1D" w14:textId="77777777" w:rsidR="003E401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B6489B">
              <w:rPr>
                <w:rFonts w:ascii="標楷體" w:eastAsia="標楷體" w:hAnsi="標楷體" w:cs="標楷體"/>
                <w:sz w:val="20"/>
                <w:szCs w:val="20"/>
              </w:rPr>
              <w:t>教師請學生分享進行耐力跑的情形與感受。</w:t>
            </w:r>
          </w:p>
          <w:p w14:paraId="3D481621" w14:textId="77777777" w:rsidR="003E401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r w:rsidRPr="00B6489B">
              <w:rPr>
                <w:rFonts w:ascii="標楷體" w:eastAsia="標楷體" w:hAnsi="標楷體" w:cs="標楷體"/>
                <w:sz w:val="20"/>
                <w:szCs w:val="20"/>
              </w:rPr>
              <w:t>提升心肺適能的好處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185CDBA" w14:textId="77777777" w:rsidR="003E4017" w:rsidRPr="00920BF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》養成規律運動習慣的方法</w:t>
            </w:r>
          </w:p>
          <w:p w14:paraId="553214F6" w14:textId="77777777" w:rsidR="003E4017" w:rsidRPr="00920BF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教師提問：養成規律運動習慣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能有效提升體適能，如何養成規律運動習慣？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7D5B0AA3" w14:textId="77777777" w:rsidR="003E401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教師統整學生的回答，並帶領學生閱讀課本，認識養成規律運動習慣的方法。</w:t>
            </w:r>
          </w:p>
          <w:p w14:paraId="28B41749" w14:textId="77777777" w:rsidR="003E401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教師請學生運用養成規律運動習慣的方法，設定運動計畫，達成每週課後運動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150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分鐘的目標。</w:t>
            </w:r>
          </w:p>
          <w:p w14:paraId="1FEE1FF7" w14:textId="77777777" w:rsidR="003E4017" w:rsidRPr="00920BF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》運動要注意</w:t>
            </w:r>
          </w:p>
          <w:p w14:paraId="0D4D1569" w14:textId="77777777" w:rsidR="003E4017" w:rsidRPr="00920BF7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教師提問：運動時你會注意哪些事以保護自己的安全？</w:t>
            </w:r>
          </w:p>
          <w:p w14:paraId="613B05FB" w14:textId="77777777" w:rsidR="003E4017" w:rsidRPr="0002688D" w:rsidRDefault="00C33A99" w:rsidP="00510EF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920BF7">
              <w:rPr>
                <w:rFonts w:ascii="標楷體" w:eastAsia="標楷體" w:hAnsi="標楷體" w:cs="標楷體"/>
                <w:sz w:val="20"/>
                <w:szCs w:val="20"/>
              </w:rPr>
              <w:t>教師領學生閱讀課本，了解運動安全注意事項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561" w:type="dxa"/>
            <w:shd w:val="clear" w:color="auto" w:fill="auto"/>
          </w:tcPr>
          <w:p w14:paraId="306147C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1F0C403E" w14:textId="77777777" w:rsidR="003E4017" w:rsidRPr="001B5521" w:rsidRDefault="00C33A99" w:rsidP="00B73DE4">
            <w:pPr>
              <w:snapToGrid w:val="0"/>
              <w:jc w:val="both"/>
            </w:pPr>
            <w:r w:rsidRPr="000C4645">
              <w:rPr>
                <w:rFonts w:ascii="標楷體" w:eastAsia="標楷體" w:hAnsi="標楷體" w:cs="標楷體"/>
                <w:sz w:val="20"/>
                <w:szCs w:val="20"/>
              </w:rPr>
              <w:t>教師準備「我的運動計畫」學習單。</w:t>
            </w:r>
          </w:p>
        </w:tc>
        <w:tc>
          <w:tcPr>
            <w:tcW w:w="1332" w:type="dxa"/>
            <w:shd w:val="clear" w:color="auto" w:fill="auto"/>
          </w:tcPr>
          <w:p w14:paraId="340949E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6365631B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4397FF7D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  <w:p w14:paraId="393141D7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31B7B05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6EF5E92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E7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探究運動基本的保健。</w:t>
            </w:r>
          </w:p>
        </w:tc>
        <w:tc>
          <w:tcPr>
            <w:tcW w:w="1823" w:type="dxa"/>
            <w:shd w:val="clear" w:color="auto" w:fill="auto"/>
          </w:tcPr>
          <w:p w14:paraId="6AFD6EC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CBBF58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3DD7C5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2F87A24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11726AB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6D745B0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23D3F72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15BD593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1C14D98B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66EA6A4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49FD371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第二單元天然災害知多少</w:t>
            </w:r>
          </w:p>
          <w:p w14:paraId="123801EB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課颱風來襲</w:t>
            </w:r>
          </w:p>
          <w:p w14:paraId="09AE588F" w14:textId="77777777" w:rsidR="003E4017" w:rsidRPr="00CF310B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》颱風可能造成的災害</w:t>
            </w:r>
          </w:p>
          <w:p w14:paraId="008824AB" w14:textId="77777777" w:rsidR="003E4017" w:rsidRPr="00CF310B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問：你經歷過颱風嗎？你當時的感受是什麼？該次颱風造成了哪些災情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？</w:t>
            </w:r>
          </w:p>
          <w:p w14:paraId="01F368E0" w14:textId="77777777" w:rsidR="003E4017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教師播放颱風災害相關影片，請學生分享颱風可能造成的災害。</w:t>
            </w:r>
          </w:p>
          <w:p w14:paraId="720B080E" w14:textId="77777777" w:rsidR="003E4017" w:rsidRPr="00CF310B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》防颱準備</w:t>
            </w:r>
          </w:p>
          <w:p w14:paraId="2C40ECA5" w14:textId="77777777" w:rsidR="003E4017" w:rsidRPr="00CF310B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教師提問：你和家人在颱風來臨前，會做哪些預防措施？</w:t>
            </w:r>
          </w:p>
          <w:p w14:paraId="51C3424B" w14:textId="77777777" w:rsidR="003E4017" w:rsidRPr="001B5521" w:rsidRDefault="00C33A99" w:rsidP="009A33E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教師統整學生的回答，並配合課本，說明颱風來臨前應該做的防範措施。</w:t>
            </w:r>
          </w:p>
        </w:tc>
        <w:tc>
          <w:tcPr>
            <w:tcW w:w="561" w:type="dxa"/>
            <w:shd w:val="clear" w:color="auto" w:fill="auto"/>
          </w:tcPr>
          <w:p w14:paraId="4AD3149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ECA6497" w14:textId="77777777" w:rsidR="003E4017" w:rsidRPr="008203D2" w:rsidRDefault="00C33A99" w:rsidP="009E6A11">
            <w:pPr>
              <w:snapToGrid w:val="0"/>
              <w:jc w:val="both"/>
            </w:pPr>
            <w:r w:rsidRPr="008203D2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8203D2">
              <w:rPr>
                <w:rFonts w:ascii="標楷體" w:eastAsia="標楷體" w:hAnsi="標楷體" w:cs="標楷體"/>
                <w:sz w:val="20"/>
                <w:szCs w:val="20"/>
              </w:rPr>
              <w:t>師生共同蒐集颱風引發的災害和土石流的簡報或影片。</w:t>
            </w:r>
          </w:p>
          <w:p w14:paraId="5581A602" w14:textId="77777777" w:rsidR="003E4017" w:rsidRPr="008203D2" w:rsidRDefault="00C33A99" w:rsidP="009E6A11">
            <w:pPr>
              <w:snapToGrid w:val="0"/>
              <w:jc w:val="both"/>
            </w:pPr>
            <w:r w:rsidRPr="008203D2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教師請</w:t>
            </w:r>
            <w:r w:rsidRPr="008203D2">
              <w:rPr>
                <w:rFonts w:ascii="標楷體" w:eastAsia="標楷體" w:hAnsi="標楷體" w:cs="標楷體"/>
                <w:sz w:val="20"/>
                <w:szCs w:val="20"/>
              </w:rPr>
              <w:t>學生觀察社區的周邊環境，思考颱風來臨發生時應如何防範。</w:t>
            </w:r>
          </w:p>
          <w:p w14:paraId="69CA7A8F" w14:textId="77777777" w:rsidR="003E4017" w:rsidRPr="009E6A11" w:rsidRDefault="00C33A99" w:rsidP="002A4211">
            <w:pPr>
              <w:snapToGrid w:val="0"/>
              <w:jc w:val="both"/>
            </w:pPr>
            <w:r w:rsidRPr="008203D2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4630D9">
              <w:rPr>
                <w:rFonts w:ascii="標楷體" w:eastAsia="標楷體" w:hAnsi="標楷體" w:cs="標楷體"/>
                <w:sz w:val="20"/>
                <w:szCs w:val="20"/>
              </w:rPr>
              <w:t>教師準備「</w:t>
            </w:r>
            <w:proofErr w:type="gramStart"/>
            <w:r w:rsidRPr="004630D9">
              <w:rPr>
                <w:rFonts w:ascii="標楷體" w:eastAsia="標楷體" w:hAnsi="標楷體" w:cs="標楷體"/>
                <w:sz w:val="20"/>
                <w:szCs w:val="20"/>
              </w:rPr>
              <w:t>防颱小達人</w:t>
            </w:r>
            <w:proofErr w:type="gramEnd"/>
            <w:r w:rsidRPr="004630D9">
              <w:rPr>
                <w:rFonts w:ascii="標楷體" w:eastAsia="標楷體" w:hAnsi="標楷體" w:cs="標楷體"/>
                <w:sz w:val="20"/>
                <w:szCs w:val="20"/>
              </w:rPr>
              <w:t>」學習單。</w:t>
            </w:r>
          </w:p>
        </w:tc>
        <w:tc>
          <w:tcPr>
            <w:tcW w:w="1332" w:type="dxa"/>
            <w:shd w:val="clear" w:color="auto" w:fill="auto"/>
          </w:tcPr>
          <w:p w14:paraId="17CCA601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210936F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  <w:p w14:paraId="798EDAA6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8671D9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26E743D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了解危機與安全。</w:t>
            </w:r>
          </w:p>
          <w:p w14:paraId="112226B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6633CFE8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CF5166E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1C7651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97DA813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44A5CBC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策略。</w:t>
            </w:r>
          </w:p>
          <w:p w14:paraId="2786765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6C76CF8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25046BC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  <w:p w14:paraId="35A75CF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70A6B8AF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 xml:space="preserve">Bd-Ⅱ-1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武術基本動作。</w:t>
            </w:r>
          </w:p>
          <w:p w14:paraId="470817E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Bd-Ⅱ-2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技擊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lastRenderedPageBreak/>
              <w:t>基本動作。</w:t>
            </w:r>
          </w:p>
        </w:tc>
        <w:tc>
          <w:tcPr>
            <w:tcW w:w="3205" w:type="dxa"/>
            <w:shd w:val="clear" w:color="auto" w:fill="auto"/>
          </w:tcPr>
          <w:p w14:paraId="1C8A867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0954380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課友善攻防術</w:t>
            </w:r>
          </w:p>
          <w:p w14:paraId="7EF62700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》進攻八式</w:t>
            </w:r>
          </w:p>
          <w:p w14:paraId="44432FA0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教師說明並示範「進攻八式」動作要領。</w:t>
            </w:r>
          </w:p>
          <w:p w14:paraId="6086D415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教師重複示範動作要領，使學生能清楚觀察，接著帶領學生反覆演練，直到動作熟練。</w:t>
            </w:r>
          </w:p>
          <w:p w14:paraId="2F8303FE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》退防八式</w:t>
            </w:r>
            <w:proofErr w:type="gramEnd"/>
          </w:p>
          <w:p w14:paraId="503D035C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退防八式</w:t>
            </w:r>
            <w:proofErr w:type="gramEnd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」動作要領。</w:t>
            </w:r>
          </w:p>
          <w:p w14:paraId="4FB6C354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教師重複示範動作要領，使學生能清楚觀察，接著帶領學生反覆演練，直到動作熟練。</w:t>
            </w:r>
          </w:p>
          <w:p w14:paraId="31703E5D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》雙人對練</w:t>
            </w:r>
          </w:p>
          <w:p w14:paraId="3A154F40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教師帶領學生複習《活動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》和《活動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》的活動內容，接著將學生分為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人一組面對面，進行分組對練。</w:t>
            </w:r>
          </w:p>
          <w:p w14:paraId="5E8E1F71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》以練會友</w:t>
            </w:r>
          </w:p>
          <w:p w14:paraId="0D59200D" w14:textId="77777777" w:rsidR="003E4017" w:rsidRPr="007C5C56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待學生熟練雙人對練模式後，請同組學生分開，再另找兩位同學進行對練，攻防動作都要練習。</w:t>
            </w:r>
          </w:p>
        </w:tc>
        <w:tc>
          <w:tcPr>
            <w:tcW w:w="561" w:type="dxa"/>
            <w:shd w:val="clear" w:color="auto" w:fill="auto"/>
          </w:tcPr>
          <w:p w14:paraId="2F2F38B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419F7B7A" w14:textId="77777777" w:rsidR="003E4017" w:rsidRPr="001B5521" w:rsidRDefault="003E4017" w:rsidP="00110B03">
            <w:pPr>
              <w:snapToGrid w:val="0"/>
              <w:jc w:val="both"/>
            </w:pPr>
          </w:p>
        </w:tc>
        <w:tc>
          <w:tcPr>
            <w:tcW w:w="1332" w:type="dxa"/>
            <w:shd w:val="clear" w:color="auto" w:fill="auto"/>
          </w:tcPr>
          <w:p w14:paraId="1E50DD9A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1F520E1A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29F3B4E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05705B1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4262376D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00E2B87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16A5EE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8C71E0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  <w:shd w:val="clear" w:color="auto" w:fill="auto"/>
          </w:tcPr>
          <w:p w14:paraId="29D6E9C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34D4245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49838A7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5663645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能於生活中獨立操作基本的健康技能。</w:t>
            </w:r>
          </w:p>
        </w:tc>
        <w:tc>
          <w:tcPr>
            <w:tcW w:w="1559" w:type="dxa"/>
            <w:shd w:val="clear" w:color="auto" w:fill="auto"/>
          </w:tcPr>
          <w:p w14:paraId="3E0D8CD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居家、交通及戶外環境的潛在危機與安全須知。</w:t>
            </w:r>
          </w:p>
          <w:p w14:paraId="28E1CEA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Ba-Ⅱ-3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防火、防震、防颱措施及逃生避難基本技巧。</w:t>
            </w:r>
          </w:p>
        </w:tc>
        <w:tc>
          <w:tcPr>
            <w:tcW w:w="3205" w:type="dxa"/>
            <w:shd w:val="clear" w:color="auto" w:fill="auto"/>
          </w:tcPr>
          <w:p w14:paraId="79C1CABC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第二單元天然災害知多少</w:t>
            </w:r>
          </w:p>
          <w:p w14:paraId="1A8B87FC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課颱風來襲</w:t>
            </w:r>
          </w:p>
          <w:p w14:paraId="75EC816C" w14:textId="77777777" w:rsidR="003E4017" w:rsidRPr="00CF310B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》因應颱風的行動</w:t>
            </w:r>
          </w:p>
          <w:p w14:paraId="0D2DF2E4" w14:textId="77777777" w:rsidR="003E4017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教師帶領學生閱讀課本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，了解因應颱風各種狀況採取的行動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6CBC29C" w14:textId="77777777" w:rsidR="003E4017" w:rsidRPr="00CF310B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》颱風來臨時注意事項</w:t>
            </w:r>
          </w:p>
          <w:p w14:paraId="41F5B3D6" w14:textId="77777777" w:rsidR="003E4017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教師帶領學生閱讀課本，了解颱風來臨時注意事項。</w:t>
            </w:r>
          </w:p>
          <w:p w14:paraId="0A00F86E" w14:textId="77777777" w:rsidR="003E4017" w:rsidRPr="00CF310B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》颱風過後的行動</w:t>
            </w:r>
          </w:p>
          <w:p w14:paraId="624745B6" w14:textId="77777777" w:rsidR="003E4017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教師帶領學生閱讀課本，說明：颱風過後應整理環境並檢查居家環境的損壞情形。</w:t>
            </w:r>
          </w:p>
          <w:p w14:paraId="634A4855" w14:textId="77777777" w:rsidR="003E4017" w:rsidRPr="001B5521" w:rsidRDefault="00C33A99" w:rsidP="0079774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F310B">
              <w:rPr>
                <w:rFonts w:ascii="標楷體" w:eastAsia="標楷體" w:hAnsi="標楷體" w:cs="標楷體"/>
                <w:sz w:val="20"/>
                <w:szCs w:val="20"/>
              </w:rPr>
              <w:t>教師帶領學生閱讀課本，並配合影片說明「巡、倒、清、刷」的方法。</w:t>
            </w:r>
          </w:p>
        </w:tc>
        <w:tc>
          <w:tcPr>
            <w:tcW w:w="561" w:type="dxa"/>
            <w:shd w:val="clear" w:color="auto" w:fill="auto"/>
          </w:tcPr>
          <w:p w14:paraId="33C5D05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46D5EC20" w14:textId="77777777" w:rsidR="003E4017" w:rsidRPr="001B5521" w:rsidRDefault="00C33A99" w:rsidP="00110B03">
            <w:pPr>
              <w:snapToGrid w:val="0"/>
              <w:jc w:val="both"/>
            </w:pPr>
            <w:r w:rsidRPr="006A32AA">
              <w:rPr>
                <w:rFonts w:ascii="標楷體" w:eastAsia="標楷體" w:hAnsi="標楷體" w:cs="標楷體"/>
                <w:sz w:val="20"/>
                <w:szCs w:val="20"/>
              </w:rPr>
              <w:t>教師準備颱風相關報導或影片。</w:t>
            </w:r>
          </w:p>
        </w:tc>
        <w:tc>
          <w:tcPr>
            <w:tcW w:w="1332" w:type="dxa"/>
            <w:shd w:val="clear" w:color="auto" w:fill="auto"/>
          </w:tcPr>
          <w:p w14:paraId="17D057A7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2EBF54D8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  <w:p w14:paraId="7D26BEA1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32AA">
              <w:rPr>
                <w:rFonts w:ascii="標楷體" w:eastAsia="標楷體" w:hAnsi="標楷體" w:cs="標楷體"/>
                <w:sz w:val="20"/>
                <w:szCs w:val="20"/>
              </w:rPr>
              <w:t>總結性評量</w:t>
            </w:r>
          </w:p>
        </w:tc>
        <w:tc>
          <w:tcPr>
            <w:tcW w:w="1409" w:type="dxa"/>
            <w:shd w:val="clear" w:color="auto" w:fill="auto"/>
          </w:tcPr>
          <w:p w14:paraId="526C105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14:paraId="16BC8C9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了解危機與安全。</w:t>
            </w:r>
          </w:p>
          <w:p w14:paraId="5A6A374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E4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探討日常生活應該注意的安全。</w:t>
            </w:r>
          </w:p>
        </w:tc>
        <w:tc>
          <w:tcPr>
            <w:tcW w:w="1823" w:type="dxa"/>
            <w:shd w:val="clear" w:color="auto" w:fill="auto"/>
          </w:tcPr>
          <w:p w14:paraId="37D8528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7C1CD8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4CAB81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0063469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491579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認識動作技能概念與動作練習的策略。</w:t>
            </w:r>
          </w:p>
          <w:p w14:paraId="57E2DB1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34FC1F6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474CA92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運用動作技能的練習策略。</w:t>
            </w:r>
          </w:p>
          <w:p w14:paraId="6301F9A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5DD2AC1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Bd-Ⅱ-1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武術基本動作。</w:t>
            </w:r>
          </w:p>
          <w:p w14:paraId="7620F24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Bd-Ⅱ-2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技擊基本動作。</w:t>
            </w:r>
          </w:p>
        </w:tc>
        <w:tc>
          <w:tcPr>
            <w:tcW w:w="3205" w:type="dxa"/>
            <w:shd w:val="clear" w:color="auto" w:fill="auto"/>
          </w:tcPr>
          <w:p w14:paraId="68FC6F2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第五單元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投擊奔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極限</w:t>
            </w:r>
          </w:p>
          <w:p w14:paraId="37411CA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課友善攻防術</w:t>
            </w:r>
          </w:p>
          <w:p w14:paraId="57F64688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》武友交流</w:t>
            </w:r>
            <w:proofErr w:type="gramEnd"/>
          </w:p>
          <w:p w14:paraId="1DFCAAE5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教師請學生回到《活動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》分組，接著每組輪流進行對練表演，讓學生彼此觀摩。表演時，教師可適時指導學生動作正確性，並</w:t>
            </w:r>
            <w:proofErr w:type="gramStart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表揚技優的</w:t>
            </w:r>
            <w:proofErr w:type="gramEnd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組別。</w:t>
            </w:r>
          </w:p>
          <w:p w14:paraId="0134E4B8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》單招進擊</w:t>
            </w:r>
          </w:p>
          <w:p w14:paraId="65370BEE" w14:textId="77777777" w:rsidR="003E4017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教師說明並示範「單招進擊」活動進行方式：全班分為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組，每組一個練習靶，依序擊打。擊打方式以單招左右交互攻擊為原則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0BD1A64C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》劈踢</w:t>
            </w:r>
            <w:proofErr w:type="gramStart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衝</w:t>
            </w:r>
            <w:proofErr w:type="gramEnd"/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打</w:t>
            </w:r>
          </w:p>
          <w:p w14:paraId="04E561B8" w14:textId="77777777" w:rsidR="003E4017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教師說明並示範「劈踢</w:t>
            </w:r>
            <w:proofErr w:type="gramStart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衝</w:t>
            </w:r>
            <w:proofErr w:type="gramEnd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打」活動進行方式：全班分為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組，每組一個練習靶，依序擊打。擊打方式以組合三個單招左右交互攻擊為原則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6EE2747B" w14:textId="77777777" w:rsidR="003E4017" w:rsidRPr="00F87AB4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》靜心收功</w:t>
            </w:r>
          </w:p>
          <w:p w14:paraId="009B8C12" w14:textId="77777777" w:rsidR="003E4017" w:rsidRPr="0002688D" w:rsidRDefault="00C33A99" w:rsidP="007C5C5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教師將學生分為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人一組，請學生分組討論與分享學習心得，並請學生課後完成「劈踢</w:t>
            </w:r>
            <w:proofErr w:type="gramStart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衝打演</w:t>
            </w:r>
            <w:proofErr w:type="gramEnd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武計畫」學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習單。</w:t>
            </w:r>
          </w:p>
        </w:tc>
        <w:tc>
          <w:tcPr>
            <w:tcW w:w="561" w:type="dxa"/>
            <w:shd w:val="clear" w:color="auto" w:fill="auto"/>
          </w:tcPr>
          <w:p w14:paraId="6A594BE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7EC1D40D" w14:textId="77777777" w:rsidR="003E4017" w:rsidRPr="00A71303" w:rsidRDefault="00C33A99" w:rsidP="007C5C56">
            <w:pPr>
              <w:snapToGrid w:val="0"/>
              <w:jc w:val="both"/>
            </w:pPr>
            <w:r w:rsidRPr="00A71303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A71303">
              <w:rPr>
                <w:rFonts w:ascii="標楷體" w:eastAsia="標楷體" w:hAnsi="標楷體" w:cs="標楷體"/>
                <w:sz w:val="20"/>
                <w:szCs w:val="20"/>
              </w:rPr>
              <w:t>教師準備</w:t>
            </w:r>
            <w:r w:rsidRPr="00A71303">
              <w:rPr>
                <w:rFonts w:ascii="標楷體" w:eastAsia="標楷體" w:hAnsi="標楷體" w:cs="標楷體"/>
                <w:sz w:val="20"/>
                <w:szCs w:val="20"/>
              </w:rPr>
              <w:t>2-3</w:t>
            </w:r>
            <w:r w:rsidRPr="00A71303">
              <w:rPr>
                <w:rFonts w:ascii="標楷體" w:eastAsia="標楷體" w:hAnsi="標楷體" w:cs="標楷體"/>
                <w:sz w:val="20"/>
                <w:szCs w:val="20"/>
              </w:rPr>
              <w:t>組的練習標靶。</w:t>
            </w:r>
          </w:p>
          <w:p w14:paraId="6CF0FB0B" w14:textId="77777777" w:rsidR="003E4017" w:rsidRPr="001B5521" w:rsidRDefault="00C33A99" w:rsidP="0092038E">
            <w:pPr>
              <w:snapToGrid w:val="0"/>
              <w:jc w:val="both"/>
            </w:pPr>
            <w:r w:rsidRPr="00A71303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教師準備「劈踢</w:t>
            </w:r>
            <w:proofErr w:type="gramStart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衝打演</w:t>
            </w:r>
            <w:proofErr w:type="gramEnd"/>
            <w:r w:rsidRPr="00C07883">
              <w:rPr>
                <w:rFonts w:ascii="標楷體" w:eastAsia="標楷體" w:hAnsi="標楷體" w:cs="標楷體"/>
                <w:sz w:val="20"/>
                <w:szCs w:val="20"/>
              </w:rPr>
              <w:t>武計畫」學習單。</w:t>
            </w:r>
          </w:p>
        </w:tc>
        <w:tc>
          <w:tcPr>
            <w:tcW w:w="1332" w:type="dxa"/>
            <w:shd w:val="clear" w:color="auto" w:fill="auto"/>
          </w:tcPr>
          <w:p w14:paraId="73DBCCCE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524CE5C2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6B17251B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71F770A5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3CA9634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49516B16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538606D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69EDF3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40F7C42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C2D313B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6CC6AA8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1C89E8D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覺察健康受到個人、家庭、學校等因素之影響。</w:t>
            </w:r>
          </w:p>
        </w:tc>
        <w:tc>
          <w:tcPr>
            <w:tcW w:w="1559" w:type="dxa"/>
            <w:shd w:val="clear" w:color="auto" w:fill="auto"/>
          </w:tcPr>
          <w:p w14:paraId="71B59508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身體各部位的功能與衛生保健的方法。</w:t>
            </w:r>
          </w:p>
        </w:tc>
        <w:tc>
          <w:tcPr>
            <w:tcW w:w="3205" w:type="dxa"/>
            <w:shd w:val="clear" w:color="auto" w:fill="auto"/>
          </w:tcPr>
          <w:p w14:paraId="5E233E7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091FCD5F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課呼吸系統</w:t>
            </w:r>
          </w:p>
          <w:p w14:paraId="24167833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》認識呼吸系統</w:t>
            </w:r>
          </w:p>
          <w:p w14:paraId="0D0E0955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教師配合人體呼吸系統放大圖，說明呼吸系統的構造和功能。</w:t>
            </w:r>
          </w:p>
          <w:p w14:paraId="6E88BC52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》危害呼吸系統的因素</w:t>
            </w:r>
          </w:p>
          <w:p w14:paraId="0EAD89B5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教師說明：生活中有許多因素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會影響呼吸系統的健康，引起打噴嚏、流鼻水、咳嗽、鼻塞、喉嚨痛、呼吸困難等症狀，舉例常見危害呼吸系統的因素。</w:t>
            </w:r>
          </w:p>
          <w:p w14:paraId="3288983B" w14:textId="77777777" w:rsidR="003E4017" w:rsidRPr="00A36D4A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教師利用道具或投影片，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請學生猜一猜，生活中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會造成呼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吸系統的健康問題的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原因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561" w:type="dxa"/>
            <w:shd w:val="clear" w:color="auto" w:fill="auto"/>
          </w:tcPr>
          <w:p w14:paraId="3D44E11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167CA233" w14:textId="77777777" w:rsidR="003E4017" w:rsidRPr="001B5521" w:rsidRDefault="00C33A99" w:rsidP="00110B03">
            <w:pPr>
              <w:snapToGrid w:val="0"/>
              <w:jc w:val="both"/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教師準備人體呼吸系統的放大圖。</w:t>
            </w:r>
          </w:p>
        </w:tc>
        <w:tc>
          <w:tcPr>
            <w:tcW w:w="1332" w:type="dxa"/>
            <w:shd w:val="clear" w:color="auto" w:fill="auto"/>
          </w:tcPr>
          <w:p w14:paraId="46674CC1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問答</w:t>
            </w:r>
          </w:p>
        </w:tc>
        <w:tc>
          <w:tcPr>
            <w:tcW w:w="1409" w:type="dxa"/>
            <w:shd w:val="clear" w:color="auto" w:fill="auto"/>
          </w:tcPr>
          <w:p w14:paraId="03F853D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68B637A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3180D60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4B3711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7E7498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EFCB17C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4F31BC0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420784E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35817CE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43A0DF7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0DA8B6C3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滾翻、支撐、平衡與擺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盪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動作。</w:t>
            </w:r>
          </w:p>
        </w:tc>
        <w:tc>
          <w:tcPr>
            <w:tcW w:w="3205" w:type="dxa"/>
            <w:shd w:val="clear" w:color="auto" w:fill="auto"/>
          </w:tcPr>
          <w:p w14:paraId="1C781FF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476F51B9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課跳箱平衡木</w:t>
            </w:r>
          </w:p>
          <w:p w14:paraId="149EFDE0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》踏跨遊戲</w:t>
            </w:r>
            <w:proofErr w:type="gramEnd"/>
          </w:p>
          <w:p w14:paraId="327E41C8" w14:textId="77777777" w:rsidR="003E4017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教師布置踏板和高約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50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公分（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層）的橫置跳箱，跳箱周圍布置軟墊，請學生以小組為單位，輪流進行「單腳踩踏板起跳後，跨越跳箱」的動作。教師提醒學生，踩踏板時單腳應踩在踏板前半段。</w:t>
            </w:r>
          </w:p>
          <w:p w14:paraId="30AE7378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》踏跳落地</w:t>
            </w:r>
            <w:proofErr w:type="gramEnd"/>
          </w:p>
          <w:p w14:paraId="2F9085F5" w14:textId="77777777" w:rsidR="003E4017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教師說明並示範「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踏跳橫箱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」動作要領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566FC6CB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將橫箱改為縱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箱，接著說明並示範「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踏跳縱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箱」動作要領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192A3BD4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教師增加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一層縱箱連接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排列，接著說明並示範「踏跳箱平衡行」動作要領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044604F1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》墊上</w:t>
            </w: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兔跳與箱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上兔跳</w:t>
            </w:r>
          </w:p>
          <w:p w14:paraId="0D384BA0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教師在軟墊上說明並示範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兔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跳動作要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3B9E3D6" w14:textId="77777777" w:rsidR="003E4017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教師放置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一層縱箱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，四周圍鋪上軟墊。接著說明並示範「箱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上兔跳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」動作要領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D6650BF" w14:textId="77777777" w:rsidR="003E4017" w:rsidRPr="00CE23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教師增加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一層縱箱連接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排列，接著說明並示範「箱</w:t>
            </w:r>
            <w:proofErr w:type="gramStart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上兔跳前</w:t>
            </w:r>
            <w:proofErr w:type="gramEnd"/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進」動作要領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69349E94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》撐跳過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箱</w:t>
            </w:r>
          </w:p>
          <w:p w14:paraId="22B482E3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說明並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示範「</w:t>
            </w: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撐跳過箱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」動作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要領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020E0042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》箱上前滾翻</w:t>
            </w:r>
          </w:p>
          <w:p w14:paraId="6E2C8385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教師說明並示範「箱上前滾翻」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動作要領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CBE7137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》箱上心情站</w:t>
            </w:r>
          </w:p>
          <w:p w14:paraId="710A2B1C" w14:textId="77777777" w:rsidR="003E4017" w:rsidRPr="001B5521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教師詢問：你完成箱上前滾翻了嗎？進行時是否遇到困難呢？請學生輪流發表。</w:t>
            </w:r>
          </w:p>
        </w:tc>
        <w:tc>
          <w:tcPr>
            <w:tcW w:w="561" w:type="dxa"/>
            <w:shd w:val="clear" w:color="auto" w:fill="auto"/>
          </w:tcPr>
          <w:p w14:paraId="2E24D31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55C33EB9" w14:textId="77777777" w:rsidR="003E4017" w:rsidRPr="00FE2A6C" w:rsidRDefault="00C33A99" w:rsidP="00BD191F">
            <w:pPr>
              <w:snapToGrid w:val="0"/>
              <w:jc w:val="both"/>
            </w:pP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教師準備體操用的安全軟墊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4-6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塊、報紙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張、橡皮筋</w:t>
            </w:r>
            <w:proofErr w:type="gramStart"/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繩</w:t>
            </w:r>
            <w:proofErr w:type="gramEnd"/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條、跳箱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個、踏板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個。</w:t>
            </w:r>
          </w:p>
          <w:p w14:paraId="3E4A147A" w14:textId="77777777" w:rsidR="003E4017" w:rsidRPr="00D57F3E" w:rsidRDefault="00C33A99" w:rsidP="00BD191F">
            <w:pPr>
              <w:snapToGrid w:val="0"/>
              <w:jc w:val="both"/>
            </w:pP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FE2A6C">
              <w:rPr>
                <w:rFonts w:ascii="標楷體" w:eastAsia="標楷體" w:hAnsi="標楷體" w:cs="標楷體"/>
                <w:sz w:val="20"/>
                <w:szCs w:val="20"/>
              </w:rPr>
              <w:t>教師課前確認教學活動空間，例如：室內活動中心。</w:t>
            </w:r>
          </w:p>
        </w:tc>
        <w:tc>
          <w:tcPr>
            <w:tcW w:w="1332" w:type="dxa"/>
            <w:shd w:val="clear" w:color="auto" w:fill="auto"/>
          </w:tcPr>
          <w:p w14:paraId="3B005AEC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17ACD7F8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CE5FC7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E1343F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442403D2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15AE825A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3059AF3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9164D31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179C46B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615296C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覺察健康受到個人、家庭、學校等因素之影響。</w:t>
            </w:r>
          </w:p>
        </w:tc>
        <w:tc>
          <w:tcPr>
            <w:tcW w:w="1559" w:type="dxa"/>
            <w:shd w:val="clear" w:color="auto" w:fill="auto"/>
          </w:tcPr>
          <w:p w14:paraId="386E38A4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Da-Ⅱ-2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身體各部位的功能與衛生保健的方法。</w:t>
            </w:r>
          </w:p>
        </w:tc>
        <w:tc>
          <w:tcPr>
            <w:tcW w:w="3205" w:type="dxa"/>
            <w:shd w:val="clear" w:color="auto" w:fill="auto"/>
          </w:tcPr>
          <w:p w14:paraId="777FACD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781695F5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課呼吸系統</w:t>
            </w:r>
          </w:p>
          <w:p w14:paraId="1583E0E7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》保護呼吸系統的方法</w:t>
            </w:r>
          </w:p>
          <w:p w14:paraId="7F57ABFF" w14:textId="77777777" w:rsidR="003E4017" w:rsidRPr="00D641B5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帶領學生閱讀課本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：面對生活中這些環境問題時，怎麼做才能保護呼吸系統呢？</w:t>
            </w:r>
          </w:p>
          <w:p w14:paraId="616E4AAC" w14:textId="77777777" w:rsidR="003E4017" w:rsidRPr="001B5521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各組討論抽到的生活情境題，思考保護呼吸系統的方法並編成短劇，輪流上</w:t>
            </w:r>
            <w:proofErr w:type="gramStart"/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D641B5">
              <w:rPr>
                <w:rFonts w:ascii="標楷體" w:eastAsia="標楷體" w:hAnsi="標楷體" w:cs="標楷體"/>
                <w:sz w:val="20"/>
                <w:szCs w:val="20"/>
              </w:rPr>
              <w:t>演出討論的結果。</w:t>
            </w:r>
          </w:p>
        </w:tc>
        <w:tc>
          <w:tcPr>
            <w:tcW w:w="561" w:type="dxa"/>
            <w:shd w:val="clear" w:color="auto" w:fill="auto"/>
          </w:tcPr>
          <w:p w14:paraId="5F339E3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5A48CBB7" w14:textId="77777777" w:rsidR="003E4017" w:rsidRPr="001B5521" w:rsidRDefault="00C33A99" w:rsidP="00FC0681">
            <w:pPr>
              <w:snapToGrid w:val="0"/>
              <w:jc w:val="both"/>
            </w:pP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教師準備與傷害呼吸系統相關的生活情境題、「呼吸系統」學習單。</w:t>
            </w:r>
          </w:p>
        </w:tc>
        <w:tc>
          <w:tcPr>
            <w:tcW w:w="1332" w:type="dxa"/>
            <w:shd w:val="clear" w:color="auto" w:fill="auto"/>
          </w:tcPr>
          <w:p w14:paraId="35BC065F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094D2AA7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706A0EB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2FC3C90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05046BF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1A45CB2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62CB833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4750076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079F8CE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0EED523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4176ADDD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00F8DA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65E2DA21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滾翻、支撐、平衡與擺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盪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動作。</w:t>
            </w:r>
          </w:p>
        </w:tc>
        <w:tc>
          <w:tcPr>
            <w:tcW w:w="3205" w:type="dxa"/>
            <w:shd w:val="clear" w:color="auto" w:fill="auto"/>
          </w:tcPr>
          <w:p w14:paraId="4AD71355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380D8609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課跳箱平衡木</w:t>
            </w:r>
          </w:p>
          <w:p w14:paraId="79DBDF28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》上下平衡木</w:t>
            </w:r>
          </w:p>
          <w:p w14:paraId="030D0436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教師說明並示範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「上下平衡木」動作要領。</w:t>
            </w:r>
          </w:p>
          <w:p w14:paraId="256736B4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》上木平衡姿態多</w:t>
            </w:r>
          </w:p>
          <w:p w14:paraId="03AA5BE2" w14:textId="77777777" w:rsidR="003E4017" w:rsidRPr="00220714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師生共同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討論：在場地不變的限制下，可以如何變化《活動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》的動作內容？</w:t>
            </w:r>
          </w:p>
          <w:p w14:paraId="399391F8" w14:textId="77777777" w:rsidR="003E4017" w:rsidRPr="001B5521" w:rsidRDefault="00C33A99" w:rsidP="0082292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E23A2">
              <w:rPr>
                <w:rFonts w:ascii="標楷體" w:eastAsia="標楷體" w:hAnsi="標楷體" w:cs="標楷體"/>
                <w:sz w:val="20"/>
                <w:szCs w:val="20"/>
              </w:rPr>
              <w:t>教師請學生分組討論：變化後的動作可行嗎？安全嗎？活動的動線合理嗎？需要再修正嗎？再進行一輪討論，並修正動作。</w:t>
            </w:r>
          </w:p>
        </w:tc>
        <w:tc>
          <w:tcPr>
            <w:tcW w:w="561" w:type="dxa"/>
            <w:shd w:val="clear" w:color="auto" w:fill="auto"/>
          </w:tcPr>
          <w:p w14:paraId="6D5398A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3B143C66" w14:textId="77777777" w:rsidR="003E4017" w:rsidRPr="00BD191F" w:rsidRDefault="00C33A99" w:rsidP="00BD191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教師準備體操用的安全軟墊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塊、跳箱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個、踏板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個、平衡木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座。</w:t>
            </w:r>
          </w:p>
          <w:p w14:paraId="125DE71B" w14:textId="77777777" w:rsidR="003E4017" w:rsidRPr="001B5521" w:rsidRDefault="00C33A99" w:rsidP="00DC7BCB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教師準備體操用的安全軟墊數塊、平衡木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座、呼拉圈數個、皮球數顆、桌球</w:t>
            </w:r>
            <w:proofErr w:type="gramStart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拍數枝</w:t>
            </w:r>
            <w:proofErr w:type="gramEnd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、桌球數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顆。</w:t>
            </w:r>
          </w:p>
        </w:tc>
        <w:tc>
          <w:tcPr>
            <w:tcW w:w="1332" w:type="dxa"/>
            <w:shd w:val="clear" w:color="auto" w:fill="auto"/>
          </w:tcPr>
          <w:p w14:paraId="3777A650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04342B0D" w14:textId="77777777" w:rsidR="003E4017" w:rsidRPr="001B5521" w:rsidRDefault="00C33A99" w:rsidP="00DC7BCB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606438F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FEAFC4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74DD1CBC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D28D788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7984F10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C1E931E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3BFEEB7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3D9D3BE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540F114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  <w:p w14:paraId="6117029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</w:tc>
        <w:tc>
          <w:tcPr>
            <w:tcW w:w="1559" w:type="dxa"/>
            <w:shd w:val="clear" w:color="auto" w:fill="auto"/>
          </w:tcPr>
          <w:p w14:paraId="4ACB82B2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常見傳染病預防原則與自我照護方法。</w:t>
            </w:r>
          </w:p>
        </w:tc>
        <w:tc>
          <w:tcPr>
            <w:tcW w:w="3205" w:type="dxa"/>
            <w:shd w:val="clear" w:color="auto" w:fill="auto"/>
          </w:tcPr>
          <w:p w14:paraId="7C61BBB4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4C6AEED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課肺炎防疫通</w:t>
            </w:r>
          </w:p>
          <w:p w14:paraId="3D58764F" w14:textId="77777777" w:rsidR="003E4017" w:rsidRPr="004022CE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》認識肺炎</w:t>
            </w:r>
          </w:p>
          <w:p w14:paraId="05BF78E3" w14:textId="77777777" w:rsidR="003E4017" w:rsidRPr="00A36D4A" w:rsidRDefault="00C33A99" w:rsidP="001C798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教師統整學生發表的內容，配合課本介紹肺炎。</w:t>
            </w:r>
          </w:p>
        </w:tc>
        <w:tc>
          <w:tcPr>
            <w:tcW w:w="561" w:type="dxa"/>
            <w:shd w:val="clear" w:color="auto" w:fill="auto"/>
          </w:tcPr>
          <w:p w14:paraId="1D8D5B2F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52EFCED3" w14:textId="77777777" w:rsidR="003E4017" w:rsidRPr="001B5521" w:rsidRDefault="00C33A99" w:rsidP="00110B03">
            <w:pPr>
              <w:snapToGrid w:val="0"/>
              <w:jc w:val="both"/>
            </w:pPr>
            <w:r w:rsidRPr="004F7A97">
              <w:rPr>
                <w:rFonts w:ascii="標楷體" w:eastAsia="標楷體" w:hAnsi="標楷體" w:cs="標楷體"/>
                <w:sz w:val="20"/>
                <w:szCs w:val="20"/>
              </w:rPr>
              <w:t>教師課前將學生分組，小組成員共同蒐集肺炎的相關資料，例如：疾病介紹、病原種類、出現的症狀、傳染的方式等。</w:t>
            </w:r>
          </w:p>
        </w:tc>
        <w:tc>
          <w:tcPr>
            <w:tcW w:w="1332" w:type="dxa"/>
            <w:shd w:val="clear" w:color="auto" w:fill="auto"/>
          </w:tcPr>
          <w:p w14:paraId="54DE49B2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6EBE11B8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0CBABA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29D272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11F41DD3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34B819C6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2E158DF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A1B1C09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-E-C2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559" w:type="dxa"/>
            <w:shd w:val="clear" w:color="auto" w:fill="auto"/>
          </w:tcPr>
          <w:p w14:paraId="1D0F4184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6D5130E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5ECEFB5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  <w:p w14:paraId="458D339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4d-Ⅱ-1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培養規律運動的習慣並分享身體活動的益處。</w:t>
            </w:r>
          </w:p>
        </w:tc>
        <w:tc>
          <w:tcPr>
            <w:tcW w:w="1559" w:type="dxa"/>
            <w:shd w:val="clear" w:color="auto" w:fill="auto"/>
          </w:tcPr>
          <w:p w14:paraId="54FFF7E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Ia-Ⅱ-1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滾翻、支撐、平衡與擺</w:t>
            </w:r>
            <w:proofErr w:type="gramStart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盪</w:t>
            </w:r>
            <w:proofErr w:type="gramEnd"/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動作。</w:t>
            </w:r>
          </w:p>
        </w:tc>
        <w:tc>
          <w:tcPr>
            <w:tcW w:w="3205" w:type="dxa"/>
            <w:shd w:val="clear" w:color="auto" w:fill="auto"/>
          </w:tcPr>
          <w:p w14:paraId="7AD7060D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26102174" w14:textId="77777777" w:rsidR="003E4017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課跳箱平衡木</w:t>
            </w:r>
          </w:p>
          <w:p w14:paraId="53E01503" w14:textId="77777777" w:rsidR="003E4017" w:rsidRPr="00220714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》木上表演秀</w:t>
            </w:r>
          </w:p>
          <w:p w14:paraId="569304EE" w14:textId="77777777" w:rsidR="003E4017" w:rsidRPr="00220714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教師請學生分組討論：如何分配道具並展現個人在平衡木上的表演動作？</w:t>
            </w:r>
          </w:p>
          <w:p w14:paraId="61310D6E" w14:textId="77777777" w:rsidR="003E4017" w:rsidRPr="00220714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教師請各組上木表演，相互觀摩學習，展現團隊合作精神。</w:t>
            </w:r>
          </w:p>
          <w:p w14:paraId="31DD0F2D" w14:textId="77777777" w:rsidR="003E4017" w:rsidRPr="00220714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》闖關小達人</w:t>
            </w:r>
          </w:p>
          <w:p w14:paraId="089BFF80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教師說明「闖關小達人」活動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進行方式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：第一關：墊</w:t>
            </w: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上兔跳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（蹲下，雙手撐墊，雙腳同時起跳前進）。第二關：箱上前滾翻（在箱上前滾翻，下箱時雙腳落地）。第三關：</w:t>
            </w: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兔跳上箱分腿下箱（上箱，兔跳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前進，雙手撐箱分腿下箱）。第四關：</w:t>
            </w:r>
            <w:proofErr w:type="gramStart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平衡木上搖呼拉圈</w:t>
            </w:r>
            <w:proofErr w:type="gramEnd"/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（搖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至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下）。</w:t>
            </w:r>
          </w:p>
        </w:tc>
        <w:tc>
          <w:tcPr>
            <w:tcW w:w="561" w:type="dxa"/>
            <w:shd w:val="clear" w:color="auto" w:fill="auto"/>
          </w:tcPr>
          <w:p w14:paraId="63A59648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62833E9E" w14:textId="77777777" w:rsidR="003E4017" w:rsidRPr="00BD191F" w:rsidRDefault="00C33A99" w:rsidP="00B5138A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教師準備體操用的安全軟墊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塊、跳箱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個、踏板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個、平衡木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座。</w:t>
            </w:r>
          </w:p>
          <w:p w14:paraId="600613E8" w14:textId="77777777" w:rsidR="003E4017" w:rsidRPr="00BD191F" w:rsidRDefault="00C33A99" w:rsidP="00B5138A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教師準備體操用的安全軟墊數塊、平衡木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座、呼拉圈數個、皮球數顆、桌球</w:t>
            </w:r>
            <w:proofErr w:type="gramStart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拍數枝</w:t>
            </w:r>
            <w:proofErr w:type="gramEnd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桌球數顆。</w:t>
            </w:r>
          </w:p>
          <w:p w14:paraId="64368352" w14:textId="77777777" w:rsidR="003E4017" w:rsidRPr="001B5521" w:rsidRDefault="00C33A99" w:rsidP="00B5138A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教師準備「跳箱平衡木」學習單。</w:t>
            </w:r>
          </w:p>
        </w:tc>
        <w:tc>
          <w:tcPr>
            <w:tcW w:w="1332" w:type="dxa"/>
            <w:shd w:val="clear" w:color="auto" w:fill="auto"/>
          </w:tcPr>
          <w:p w14:paraId="1A58CB0A" w14:textId="77777777" w:rsidR="003E4017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5B7207D6" w14:textId="77777777" w:rsidR="003E4017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40A38857" w14:textId="77777777" w:rsidR="003E4017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5CB24526" w14:textId="77777777" w:rsidR="003E4017" w:rsidRPr="001B5521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7AB4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3E13B0F3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478349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628573CB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645F0C1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15C19168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DF3F968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53B3CE37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33FB001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3F3FC36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  <w:p w14:paraId="0C383E1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</w:tc>
        <w:tc>
          <w:tcPr>
            <w:tcW w:w="1559" w:type="dxa"/>
            <w:shd w:val="clear" w:color="auto" w:fill="auto"/>
          </w:tcPr>
          <w:p w14:paraId="64B2622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常見傳染病預防原則與自我照護方法。</w:t>
            </w:r>
          </w:p>
        </w:tc>
        <w:tc>
          <w:tcPr>
            <w:tcW w:w="3205" w:type="dxa"/>
            <w:shd w:val="clear" w:color="auto" w:fill="auto"/>
          </w:tcPr>
          <w:p w14:paraId="2A6D3B2E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3B841D97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課肺炎防疫通</w:t>
            </w:r>
          </w:p>
          <w:p w14:paraId="56700771" w14:textId="77777777" w:rsidR="003E4017" w:rsidRPr="004022CE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》生病時的照護</w:t>
            </w:r>
          </w:p>
          <w:p w14:paraId="22DA4EDF" w14:textId="77777777" w:rsidR="003E4017" w:rsidRPr="00A36D4A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教師說明</w:t>
            </w:r>
            <w:proofErr w:type="gramStart"/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罹</w:t>
            </w:r>
            <w:proofErr w:type="gramEnd"/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患肺炎的自我照護方法。</w:t>
            </w:r>
          </w:p>
        </w:tc>
        <w:tc>
          <w:tcPr>
            <w:tcW w:w="561" w:type="dxa"/>
            <w:shd w:val="clear" w:color="auto" w:fill="auto"/>
          </w:tcPr>
          <w:p w14:paraId="2C108C2B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1DE0838" w14:textId="77777777" w:rsidR="003E4017" w:rsidRPr="001B5521" w:rsidRDefault="00C33A99" w:rsidP="00B5138A">
            <w:pPr>
              <w:snapToGrid w:val="0"/>
              <w:jc w:val="both"/>
            </w:pPr>
            <w:r w:rsidRPr="004F7A97">
              <w:rPr>
                <w:rFonts w:ascii="標楷體" w:eastAsia="標楷體" w:hAnsi="標楷體" w:cs="標楷體"/>
                <w:sz w:val="20"/>
                <w:szCs w:val="20"/>
              </w:rPr>
              <w:t>教師課前將學生分組，小組成員共同蒐集肺炎的相關資料，例如：疾病介紹、病原種類、出現的症狀、傳染的方式等。</w:t>
            </w:r>
          </w:p>
        </w:tc>
        <w:tc>
          <w:tcPr>
            <w:tcW w:w="1332" w:type="dxa"/>
            <w:shd w:val="clear" w:color="auto" w:fill="auto"/>
          </w:tcPr>
          <w:p w14:paraId="0DEE0179" w14:textId="77777777" w:rsidR="003E4017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7EBB2A1D" w14:textId="77777777" w:rsidR="003E4017" w:rsidRPr="001B5521" w:rsidRDefault="00C33A99" w:rsidP="00B5138A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</w:tc>
        <w:tc>
          <w:tcPr>
            <w:tcW w:w="1409" w:type="dxa"/>
            <w:shd w:val="clear" w:color="auto" w:fill="auto"/>
          </w:tcPr>
          <w:p w14:paraId="6D4B8C5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06542F3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66A50934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72CC313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2D60E13F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8ADFB82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4596B152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411D83C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2456810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25A1BC4C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音樂律動與模仿性創作舞蹈。</w:t>
            </w:r>
          </w:p>
        </w:tc>
        <w:tc>
          <w:tcPr>
            <w:tcW w:w="3205" w:type="dxa"/>
            <w:shd w:val="clear" w:color="auto" w:fill="auto"/>
          </w:tcPr>
          <w:p w14:paraId="48C16AA7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3F25679A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課線條愛跳舞</w:t>
            </w:r>
          </w:p>
          <w:p w14:paraId="19045E1B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《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》線條變變變</w:t>
            </w:r>
          </w:p>
          <w:p w14:paraId="579AFF82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教師隨機抽出符號、數字或圖形</w:t>
            </w:r>
            <w:proofErr w:type="gramStart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的字卡</w:t>
            </w:r>
            <w:proofErr w:type="gramEnd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，請學生運用肢體</w:t>
            </w:r>
            <w:proofErr w:type="gramStart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做出字卡中</w:t>
            </w:r>
            <w:proofErr w:type="gramEnd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的線條與造型，可以單獨呈現，亦可邀請鄰近的同學與自己合作完成。</w:t>
            </w:r>
          </w:p>
          <w:p w14:paraId="704905ED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》移位步伐練習</w:t>
            </w:r>
          </w:p>
          <w:p w14:paraId="3C753DEC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教師說明並示範「移位步伐練習」動作要領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78D56511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教師引導學生練習並熟記指令，</w:t>
            </w:r>
            <w:proofErr w:type="gramStart"/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接著以鈴鼓聲</w:t>
            </w:r>
            <w:proofErr w:type="gramEnd"/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引導學生變換移位步伐，藉此熟練不同的移位步伐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2D933151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L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和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S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的對話</w:t>
            </w:r>
          </w:p>
          <w:p w14:paraId="02D7B8E3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教師引導學生</w:t>
            </w:r>
            <w:proofErr w:type="gramStart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複習上節課</w:t>
            </w:r>
            <w:proofErr w:type="gramEnd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創作的直線和曲線造型變化。</w:t>
            </w:r>
          </w:p>
          <w:p w14:paraId="28DC8261" w14:textId="77777777" w:rsidR="003E4017" w:rsidRPr="001B5521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動作熟練後，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請學生聆聽教師指令和鼓聲，在空間中結合走步、跑步、</w:t>
            </w:r>
            <w:proofErr w:type="gramStart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跳步、爬步及</w:t>
            </w:r>
            <w:proofErr w:type="gramEnd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轉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圈等移位動作作串聯，做出三個直線、曲線造型。</w:t>
            </w:r>
          </w:p>
        </w:tc>
        <w:tc>
          <w:tcPr>
            <w:tcW w:w="561" w:type="dxa"/>
            <w:shd w:val="clear" w:color="auto" w:fill="auto"/>
          </w:tcPr>
          <w:p w14:paraId="2E8299A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8" w:type="dxa"/>
            <w:shd w:val="clear" w:color="auto" w:fill="auto"/>
          </w:tcPr>
          <w:p w14:paraId="634CB6E3" w14:textId="77777777" w:rsidR="003E4017" w:rsidRPr="003924BE" w:rsidRDefault="00C33A99" w:rsidP="00BD191F">
            <w:pPr>
              <w:snapToGrid w:val="0"/>
              <w:jc w:val="both"/>
            </w:pP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準備注音符號、數字卡或可呈現直線與曲線的圖片作為教學輔助的引導。</w:t>
            </w:r>
          </w:p>
          <w:p w14:paraId="111116E8" w14:textId="77777777" w:rsidR="003E4017" w:rsidRPr="003924BE" w:rsidRDefault="00C33A99" w:rsidP="00BD191F">
            <w:pPr>
              <w:snapToGrid w:val="0"/>
              <w:jc w:val="both"/>
            </w:pP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準備音樂或各種節奏樂器，作為上課的引導與開始、結束</w:t>
            </w: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的指令。</w:t>
            </w:r>
          </w:p>
          <w:p w14:paraId="57A88019" w14:textId="77777777" w:rsidR="003E4017" w:rsidRPr="001B5521" w:rsidRDefault="00C33A99" w:rsidP="00BD191F">
            <w:pPr>
              <w:snapToGrid w:val="0"/>
              <w:jc w:val="both"/>
            </w:pP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教師帶領學生到戶外或室內平坦的場地，並準備音樂或節奏樂器</w:t>
            </w:r>
            <w:proofErr w:type="gramStart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例如：鈴鼓</w:t>
            </w:r>
            <w:proofErr w:type="gramStart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作為上課的引導與開始、結束的指令。</w:t>
            </w:r>
          </w:p>
        </w:tc>
        <w:tc>
          <w:tcPr>
            <w:tcW w:w="1332" w:type="dxa"/>
            <w:shd w:val="clear" w:color="auto" w:fill="auto"/>
          </w:tcPr>
          <w:p w14:paraId="7647134C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操作</w:t>
            </w:r>
          </w:p>
          <w:p w14:paraId="1FBC511C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16805473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</w:tc>
        <w:tc>
          <w:tcPr>
            <w:tcW w:w="1409" w:type="dxa"/>
            <w:shd w:val="clear" w:color="auto" w:fill="auto"/>
          </w:tcPr>
          <w:p w14:paraId="543478DF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C0DEC9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3D3A0DB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C6CDBB4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0B44A671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3B1FE50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3E7624E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了解促進健康生活的方法。</w:t>
            </w:r>
          </w:p>
          <w:p w14:paraId="55732DC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注意健康問題所帶來的威脅感與嚴重性。</w:t>
            </w:r>
          </w:p>
          <w:p w14:paraId="3EAF0B8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4a-Ⅱ-2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展現促進健康的行為。</w:t>
            </w:r>
          </w:p>
          <w:p w14:paraId="5C5AC9CE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清楚說明個人對促進健康的立場。</w:t>
            </w:r>
          </w:p>
        </w:tc>
        <w:tc>
          <w:tcPr>
            <w:tcW w:w="1559" w:type="dxa"/>
            <w:shd w:val="clear" w:color="auto" w:fill="auto"/>
          </w:tcPr>
          <w:p w14:paraId="21FCDCC6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常見傳染病預防原則與自我照護方法。</w:t>
            </w:r>
          </w:p>
        </w:tc>
        <w:tc>
          <w:tcPr>
            <w:tcW w:w="3205" w:type="dxa"/>
            <w:shd w:val="clear" w:color="auto" w:fill="auto"/>
          </w:tcPr>
          <w:p w14:paraId="7CAE51D9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4686DB55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課肺炎防疫通</w:t>
            </w:r>
          </w:p>
          <w:p w14:paraId="3E991C21" w14:textId="77777777" w:rsidR="003E4017" w:rsidRPr="004022CE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》防疫行動</w:t>
            </w:r>
          </w:p>
          <w:p w14:paraId="12D8E613" w14:textId="77777777" w:rsidR="003E4017" w:rsidRPr="004022CE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教師說明：預防肺炎的方法有兩大原則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是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減少被傳染的機會、增強身體抵抗力。請學生從疾病的特性和過去曾學習的傳染病預防方法，發表預防肺炎的行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25FF1057" w14:textId="77777777" w:rsidR="003E4017" w:rsidRPr="004022CE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教師統整學生發表的內容，並說明預防肺炎的行動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5229E3D" w14:textId="77777777" w:rsidR="003E4017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教師提問：肺炎流行</w:t>
            </w:r>
            <w:proofErr w:type="gramStart"/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期間，</w:t>
            </w:r>
            <w:proofErr w:type="gramEnd"/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醫護人員、衛生單位、科學家都在為戰勝疾病而忙碌，如果有人不遵守防疫規定，你的感覺是什麼？可能會造成哪些影響呢？請學生自由發表。</w:t>
            </w:r>
          </w:p>
          <w:p w14:paraId="5C1D72AF" w14:textId="77777777" w:rsidR="003E4017" w:rsidRPr="00E13DA6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4022CE"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發下「我的防疫約定與行動」學習單，請學生清楚說明預防肺炎的決心，並於</w:t>
            </w:r>
            <w:proofErr w:type="gramStart"/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週後記錄該週的執行狀況。</w:t>
            </w:r>
          </w:p>
        </w:tc>
        <w:tc>
          <w:tcPr>
            <w:tcW w:w="561" w:type="dxa"/>
            <w:shd w:val="clear" w:color="auto" w:fill="auto"/>
          </w:tcPr>
          <w:p w14:paraId="70C58C5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65A52371" w14:textId="77777777" w:rsidR="003E4017" w:rsidRPr="001B5521" w:rsidRDefault="00C33A99" w:rsidP="00284937">
            <w:pPr>
              <w:snapToGrid w:val="0"/>
              <w:jc w:val="both"/>
            </w:pPr>
            <w:r w:rsidRPr="00BA620C">
              <w:rPr>
                <w:rFonts w:ascii="標楷體" w:eastAsia="標楷體" w:hAnsi="標楷體" w:cs="標楷體"/>
                <w:sz w:val="20"/>
                <w:szCs w:val="20"/>
              </w:rPr>
              <w:t>教師準備疾病流行的相關資料、報導或影片、「我的防疫約定與行動」學習單。</w:t>
            </w:r>
          </w:p>
        </w:tc>
        <w:tc>
          <w:tcPr>
            <w:tcW w:w="1332" w:type="dxa"/>
            <w:shd w:val="clear" w:color="auto" w:fill="auto"/>
          </w:tcPr>
          <w:p w14:paraId="0B4D976C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3AB6B6E4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0E932C9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3F213AB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78D69DB3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5B9DECE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7357602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8FD20F7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61E66F55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6049F44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2c-Ⅱ-3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表現主動參與、樂於嘗試的學習態度。</w:t>
            </w:r>
          </w:p>
          <w:p w14:paraId="102D574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367A38E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Ib-Ⅱ-1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音樂律動與模仿性創作舞蹈。</w:t>
            </w:r>
          </w:p>
        </w:tc>
        <w:tc>
          <w:tcPr>
            <w:tcW w:w="3205" w:type="dxa"/>
            <w:shd w:val="clear" w:color="auto" w:fill="auto"/>
          </w:tcPr>
          <w:p w14:paraId="09E6B8CA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734BC4F1" w14:textId="77777777" w:rsidR="003E4017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課線條愛跳舞</w:t>
            </w:r>
          </w:p>
          <w:p w14:paraId="3CCF4E28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》模仿與結合</w:t>
            </w:r>
          </w:p>
          <w:p w14:paraId="77F63111" w14:textId="77777777" w:rsidR="003E4017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教師將學生分為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人一組，並說明「模仿與結合」活動進行方式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小組擬定主題，討論表現的情境和內容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，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應包含動作造型與移位動作。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以及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成員角色的編配。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接著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小組進行編排、練習。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最後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分享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與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展演。</w:t>
            </w:r>
          </w:p>
          <w:p w14:paraId="3AC53F87" w14:textId="77777777" w:rsidR="003E4017" w:rsidRPr="00E534A2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》表演與欣賞</w:t>
            </w:r>
          </w:p>
          <w:p w14:paraId="3C22FCAE" w14:textId="77777777" w:rsidR="003E4017" w:rsidRPr="001B5521" w:rsidRDefault="00C33A99" w:rsidP="00BD191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依據《活動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》創作內容，各組輪流上</w:t>
            </w:r>
            <w:proofErr w:type="gramStart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 w:rsidRPr="00E534A2">
              <w:rPr>
                <w:rFonts w:ascii="標楷體" w:eastAsia="標楷體" w:hAnsi="標楷體" w:cs="標楷體"/>
                <w:sz w:val="20"/>
                <w:szCs w:val="20"/>
              </w:rPr>
              <w:t>表演作品。</w:t>
            </w:r>
          </w:p>
        </w:tc>
        <w:tc>
          <w:tcPr>
            <w:tcW w:w="561" w:type="dxa"/>
            <w:shd w:val="clear" w:color="auto" w:fill="auto"/>
          </w:tcPr>
          <w:p w14:paraId="25446280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4B838052" w14:textId="77777777" w:rsidR="003E4017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教師帶領學生到戶外或室內平坦的場地，並準備音樂或節奏樂器</w:t>
            </w:r>
            <w:proofErr w:type="gramStart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例如：鈴鼓</w:t>
            </w:r>
            <w:proofErr w:type="gramStart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  <w:r w:rsidRPr="003924BE">
              <w:rPr>
                <w:rFonts w:ascii="標楷體" w:eastAsia="標楷體" w:hAnsi="標楷體" w:cs="標楷體"/>
                <w:sz w:val="20"/>
                <w:szCs w:val="20"/>
              </w:rPr>
              <w:t>作為上課的引導與開始、結束的指令。</w:t>
            </w:r>
          </w:p>
          <w:p w14:paraId="0EDEAFFF" w14:textId="77777777" w:rsidR="003E4017" w:rsidRPr="001B5521" w:rsidRDefault="00C33A99" w:rsidP="0046619E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教師準備「</w:t>
            </w:r>
            <w:proofErr w:type="gramStart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BD191F">
              <w:rPr>
                <w:rFonts w:ascii="標楷體" w:eastAsia="標楷體" w:hAnsi="標楷體" w:cs="標楷體"/>
                <w:sz w:val="20"/>
                <w:szCs w:val="20"/>
              </w:rPr>
              <w:t>起來模仿」學習單。</w:t>
            </w:r>
          </w:p>
        </w:tc>
        <w:tc>
          <w:tcPr>
            <w:tcW w:w="1332" w:type="dxa"/>
            <w:shd w:val="clear" w:color="auto" w:fill="auto"/>
          </w:tcPr>
          <w:p w14:paraId="101273D3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2EF2233F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1A3EE734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7A387C05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  <w:p w14:paraId="63FACC9E" w14:textId="77777777" w:rsidR="003E4017" w:rsidRPr="001B5521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0714">
              <w:rPr>
                <w:rFonts w:ascii="標楷體" w:eastAsia="標楷體" w:hAnsi="標楷體" w:cs="標楷體"/>
                <w:sz w:val="20"/>
                <w:szCs w:val="20"/>
              </w:rPr>
              <w:t>運動撲滿</w:t>
            </w:r>
          </w:p>
        </w:tc>
        <w:tc>
          <w:tcPr>
            <w:tcW w:w="1409" w:type="dxa"/>
            <w:shd w:val="clear" w:color="auto" w:fill="auto"/>
          </w:tcPr>
          <w:p w14:paraId="2788AC88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414F9CC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263F0B36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43D4B167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4977041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0BA48E0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-E-A1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  <w:shd w:val="clear" w:color="auto" w:fill="auto"/>
          </w:tcPr>
          <w:p w14:paraId="158A9C5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認識健康技能和生活技能對健康維護的重要性。</w:t>
            </w:r>
          </w:p>
          <w:p w14:paraId="019D26E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2b-Ⅱ-1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遵守健康的生活規範。</w:t>
            </w:r>
          </w:p>
          <w:p w14:paraId="04E934B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演練基本的健康技能。</w:t>
            </w:r>
          </w:p>
          <w:p w14:paraId="01984C6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4a-Ⅱ-1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能於日常生活中，運用健康資訊、產品與服務。</w:t>
            </w:r>
          </w:p>
        </w:tc>
        <w:tc>
          <w:tcPr>
            <w:tcW w:w="1559" w:type="dxa"/>
            <w:shd w:val="clear" w:color="auto" w:fill="auto"/>
          </w:tcPr>
          <w:p w14:paraId="4AB84E1D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Fb-Ⅱ-3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正確就醫習慣。</w:t>
            </w:r>
          </w:p>
        </w:tc>
        <w:tc>
          <w:tcPr>
            <w:tcW w:w="3205" w:type="dxa"/>
            <w:shd w:val="clear" w:color="auto" w:fill="auto"/>
          </w:tcPr>
          <w:p w14:paraId="1B9993AB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第三單元健康方程式</w:t>
            </w:r>
          </w:p>
          <w:p w14:paraId="6DC2CE86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課就醫好習慣</w:t>
            </w:r>
          </w:p>
          <w:p w14:paraId="6579EEDA" w14:textId="77777777" w:rsidR="003E4017" w:rsidRPr="00772311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》正確就醫</w:t>
            </w:r>
          </w:p>
          <w:p w14:paraId="11CD0AEC" w14:textId="77777777" w:rsidR="003E4017" w:rsidRPr="00772311" w:rsidRDefault="00C33A99" w:rsidP="00A36D4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F543BB">
              <w:rPr>
                <w:rFonts w:ascii="標楷體" w:eastAsia="標楷體" w:hAnsi="標楷體" w:cs="標楷體"/>
                <w:sz w:val="20"/>
                <w:szCs w:val="20"/>
              </w:rPr>
              <w:t>教師說明正確就醫的步驟和注意事項</w:t>
            </w: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33211A3D" w14:textId="77777777" w:rsidR="003E4017" w:rsidRDefault="00C33A99" w:rsidP="00193237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教師將學生分組，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互相</w:t>
            </w: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觀察與核對組員準備的看診收據和藥袋，了解藥袋上的資訊。</w:t>
            </w:r>
          </w:p>
          <w:p w14:paraId="17F858D9" w14:textId="77777777" w:rsidR="00CF2C5D" w:rsidRPr="00772311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《活動2》就醫開麥拉</w:t>
            </w:r>
          </w:p>
          <w:p w14:paraId="2D7549A3" w14:textId="77777777" w:rsidR="00CF2C5D" w:rsidRPr="00772311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1.學生4人一組，分別扮演病人、家人、醫師、藥師，演練生病、看病、領藥的過程。</w:t>
            </w:r>
          </w:p>
          <w:p w14:paraId="0796ACAA" w14:textId="77777777" w:rsidR="00CF2C5D" w:rsidRPr="00772311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2.演練結束後，教師</w:t>
            </w:r>
            <w:proofErr w:type="gramStart"/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隨機請數組</w:t>
            </w:r>
            <w:proofErr w:type="gramEnd"/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學生上臺演出演練各情境的過程，請臺下學生給予回饋與建議，教師適時補充與澄清正確的做法。</w:t>
            </w:r>
          </w:p>
          <w:p w14:paraId="3A6A9CF2" w14:textId="77777777" w:rsidR="00CF2C5D" w:rsidRPr="00772311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t>《活動3》我的就醫行為</w:t>
            </w:r>
          </w:p>
          <w:p w14:paraId="0228BE87" w14:textId="2713C9AE" w:rsidR="00CF2C5D" w:rsidRPr="00A36D4A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231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教師請學生填寫課本「就醫行為檢核表」，請學生檢視自己的就醫習慣。</w:t>
            </w:r>
          </w:p>
        </w:tc>
        <w:tc>
          <w:tcPr>
            <w:tcW w:w="561" w:type="dxa"/>
            <w:shd w:val="clear" w:color="auto" w:fill="auto"/>
          </w:tcPr>
          <w:p w14:paraId="7021FCC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62EA95C3" w14:textId="77777777" w:rsidR="003E4017" w:rsidRPr="001B5521" w:rsidRDefault="00C33A99" w:rsidP="00110B03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  <w:r w:rsidRPr="00AA3EC4">
              <w:rPr>
                <w:rFonts w:ascii="標楷體" w:eastAsia="標楷體" w:hAnsi="標楷體" w:cs="標楷體"/>
                <w:sz w:val="20"/>
                <w:szCs w:val="20"/>
              </w:rPr>
              <w:t>請學生準備自己或家人的看診收據和藥袋。</w:t>
            </w:r>
          </w:p>
        </w:tc>
        <w:tc>
          <w:tcPr>
            <w:tcW w:w="1332" w:type="dxa"/>
            <w:shd w:val="clear" w:color="auto" w:fill="auto"/>
          </w:tcPr>
          <w:p w14:paraId="5C805159" w14:textId="77777777" w:rsidR="003E4017" w:rsidRDefault="00C33A99" w:rsidP="00110B0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發表</w:t>
            </w:r>
          </w:p>
          <w:p w14:paraId="41BDB8AC" w14:textId="77777777" w:rsidR="003E4017" w:rsidRDefault="00C33A99" w:rsidP="00074722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演練</w:t>
            </w:r>
          </w:p>
          <w:p w14:paraId="26626332" w14:textId="77777777" w:rsidR="003E4017" w:rsidRPr="001B5521" w:rsidRDefault="00C33A99" w:rsidP="00B61F36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27843E4C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1756A7E1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7273140A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  <w:tr w:rsidR="00CF1DCF" w:rsidRPr="00B32678" w14:paraId="7EED5DEF" w14:textId="77777777" w:rsidTr="006A0456">
        <w:trPr>
          <w:trHeight w:val="761"/>
        </w:trPr>
        <w:tc>
          <w:tcPr>
            <w:tcW w:w="817" w:type="dxa"/>
            <w:shd w:val="clear" w:color="auto" w:fill="auto"/>
          </w:tcPr>
          <w:p w14:paraId="51A69A4D" w14:textId="77777777" w:rsidR="003E4017" w:rsidRPr="001B5521" w:rsidRDefault="00C33A99" w:rsidP="00B5138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F7A6CA9" w14:textId="77777777" w:rsidR="008A4285" w:rsidRDefault="00C33A99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-E-B3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559" w:type="dxa"/>
            <w:shd w:val="clear" w:color="auto" w:fill="auto"/>
          </w:tcPr>
          <w:p w14:paraId="16A796CB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認識身體活動的動作技能。</w:t>
            </w:r>
          </w:p>
          <w:p w14:paraId="3650A5EA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2d-Ⅱ-3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參與並欣賞多元性身體活動。</w:t>
            </w:r>
          </w:p>
          <w:p w14:paraId="4EF9D66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3c-Ⅱ-1 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表現聯合性動作技能。</w:t>
            </w:r>
          </w:p>
        </w:tc>
        <w:tc>
          <w:tcPr>
            <w:tcW w:w="1559" w:type="dxa"/>
            <w:shd w:val="clear" w:color="auto" w:fill="auto"/>
          </w:tcPr>
          <w:p w14:paraId="61A20EF1" w14:textId="77777777" w:rsidR="008A4285" w:rsidRDefault="00C33A9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Ib-Ⅱ-2 </w:t>
            </w:r>
            <w:r w:rsidRPr="001B5521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土風舞遊戲。</w:t>
            </w:r>
          </w:p>
        </w:tc>
        <w:tc>
          <w:tcPr>
            <w:tcW w:w="3205" w:type="dxa"/>
            <w:shd w:val="clear" w:color="auto" w:fill="auto"/>
          </w:tcPr>
          <w:p w14:paraId="21242D3D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第六單元</w:t>
            </w: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箱木跳跳隨花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03E8300A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課花之</w:t>
            </w:r>
            <w:proofErr w:type="gramEnd"/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</w:p>
          <w:p w14:paraId="7D87AFEB" w14:textId="77777777" w:rsidR="003E4017" w:rsidRPr="00DB4638" w:rsidRDefault="00C33A99" w:rsidP="00A368F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》花之舞基本舞步</w:t>
            </w:r>
          </w:p>
          <w:p w14:paraId="5974C4BA" w14:textId="77777777" w:rsidR="003E4017" w:rsidRDefault="00C33A99" w:rsidP="00A368F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教師說明並示範「花之舞」的動作及步法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點步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跑跳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步、搖擺步。</w:t>
            </w:r>
          </w:p>
          <w:p w14:paraId="6FAC053C" w14:textId="77777777" w:rsidR="003E4017" w:rsidRPr="00DB4638" w:rsidRDefault="00C33A99" w:rsidP="00A368F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《活動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》花之舞</w:t>
            </w:r>
            <w:proofErr w:type="gramStart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舞</w:t>
            </w:r>
            <w:proofErr w:type="gramEnd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序</w:t>
            </w:r>
          </w:p>
          <w:p w14:paraId="3551BDB1" w14:textId="77777777" w:rsidR="003E4017" w:rsidRPr="00DB4638" w:rsidRDefault="00C33A99" w:rsidP="00A368F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教師請學生站成半圓，面朝圓心，呈牽手舞姿，隊伍兩端</w:t>
            </w:r>
            <w:proofErr w:type="gramStart"/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外手插腰</w:t>
            </w:r>
            <w:proofErr w:type="gramEnd"/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預備。</w:t>
            </w:r>
          </w:p>
          <w:p w14:paraId="1BE7028C" w14:textId="77777777" w:rsidR="003E4017" w:rsidRPr="00A54F4D" w:rsidRDefault="00C33A99" w:rsidP="00A368F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教師播放「花之舞」教學影片，帶領學生了解舞蹈動作，接著說明並示範「花之舞」舞</w:t>
            </w:r>
          </w:p>
          <w:p w14:paraId="0A6E503D" w14:textId="77777777" w:rsidR="003E4017" w:rsidRDefault="00C33A99" w:rsidP="00B61F36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4F4D">
              <w:rPr>
                <w:rFonts w:ascii="標楷體" w:eastAsia="標楷體" w:hAnsi="標楷體" w:cs="標楷體"/>
                <w:sz w:val="20"/>
                <w:szCs w:val="20"/>
              </w:rPr>
              <w:t>序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508F559" w14:textId="77777777" w:rsidR="00CF2C5D" w:rsidRPr="00DB4638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《活動3》表演與欣賞</w:t>
            </w:r>
          </w:p>
          <w:p w14:paraId="03B93239" w14:textId="77777777" w:rsidR="00CF2C5D" w:rsidRPr="00DB4638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教師請各組輪流表演「花之舞」並互相觀摩，其他組組員欣賞並給予建議。</w:t>
            </w:r>
          </w:p>
          <w:p w14:paraId="72C874D8" w14:textId="77777777" w:rsidR="00CF2C5D" w:rsidRPr="00DB4638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《活動4》鑽手門</w:t>
            </w:r>
            <w:proofErr w:type="gramEnd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遊戲</w:t>
            </w:r>
          </w:p>
          <w:p w14:paraId="0F376EE5" w14:textId="77777777" w:rsidR="00CF2C5D" w:rsidRPr="00DB4638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教師請學生面朝圓心，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全班圍成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一個</w:t>
            </w: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圈，配合音樂複習「花之舞」舞蹈。</w:t>
            </w:r>
          </w:p>
          <w:p w14:paraId="08598722" w14:textId="5CA5F45F" w:rsidR="00CF2C5D" w:rsidRPr="001B5521" w:rsidRDefault="00CF2C5D" w:rsidP="00CF2C5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2.教師將全班分成4-5組，</w:t>
            </w:r>
            <w:proofErr w:type="gramStart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每組約</w:t>
            </w:r>
            <w:proofErr w:type="gramEnd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5人，排成一列橫排隊型。接著請學生在「花之舞」搖擺步後的4個八拍，進行「</w:t>
            </w:r>
            <w:proofErr w:type="gramStart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鑽手門</w:t>
            </w:r>
            <w:proofErr w:type="gramEnd"/>
            <w:r w:rsidRPr="00DB4638">
              <w:rPr>
                <w:rFonts w:ascii="標楷體" w:eastAsia="標楷體" w:hAnsi="標楷體" w:cs="標楷體"/>
                <w:sz w:val="20"/>
                <w:szCs w:val="20"/>
              </w:rPr>
              <w:t>」遊戲變換動作和隊形。</w:t>
            </w:r>
          </w:p>
        </w:tc>
        <w:tc>
          <w:tcPr>
            <w:tcW w:w="561" w:type="dxa"/>
            <w:shd w:val="clear" w:color="auto" w:fill="auto"/>
          </w:tcPr>
          <w:p w14:paraId="6DA1E7C2" w14:textId="77777777" w:rsidR="003E4017" w:rsidRPr="001B5521" w:rsidRDefault="00C33A99" w:rsidP="00C9488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7744F775" w14:textId="77777777" w:rsidR="003E4017" w:rsidRDefault="00C33A99" w:rsidP="00A368FD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D60886">
              <w:rPr>
                <w:rFonts w:ascii="標楷體" w:eastAsia="標楷體" w:hAnsi="標楷體" w:cs="標楷體"/>
                <w:sz w:val="20"/>
                <w:szCs w:val="20"/>
              </w:rPr>
              <w:t>教師準備鈴鼓及「花之舞」音樂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、教學影片。</w:t>
            </w:r>
          </w:p>
          <w:p w14:paraId="2BD6389E" w14:textId="77777777" w:rsidR="003E4017" w:rsidRPr="00A368FD" w:rsidRDefault="00C33A99" w:rsidP="00B61F36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3009FB">
              <w:rPr>
                <w:rFonts w:ascii="標楷體" w:eastAsia="標楷體" w:hAnsi="標楷體" w:cs="標楷體"/>
                <w:sz w:val="20"/>
                <w:szCs w:val="20"/>
              </w:rPr>
              <w:t>課前確認教學活動間，例如：室內活動中心、舞蹈教室或室外平坦地面。</w:t>
            </w:r>
          </w:p>
        </w:tc>
        <w:tc>
          <w:tcPr>
            <w:tcW w:w="1332" w:type="dxa"/>
            <w:shd w:val="clear" w:color="auto" w:fill="auto"/>
          </w:tcPr>
          <w:p w14:paraId="5446DBA4" w14:textId="77777777" w:rsidR="003E4017" w:rsidRDefault="00C33A99" w:rsidP="00074722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操作</w:t>
            </w:r>
          </w:p>
          <w:p w14:paraId="3D64FF0A" w14:textId="77777777" w:rsidR="003E4017" w:rsidRDefault="00C33A99" w:rsidP="00074722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</w:t>
            </w:r>
          </w:p>
          <w:p w14:paraId="66990204" w14:textId="77777777" w:rsidR="003E4017" w:rsidRPr="001B5521" w:rsidRDefault="00C33A99" w:rsidP="00536973">
            <w:pPr>
              <w:snapToGrid w:val="0"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</w:t>
            </w:r>
          </w:p>
        </w:tc>
        <w:tc>
          <w:tcPr>
            <w:tcW w:w="1409" w:type="dxa"/>
            <w:shd w:val="clear" w:color="auto" w:fill="auto"/>
          </w:tcPr>
          <w:p w14:paraId="16EF3610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14:paraId="71F9B8C9" w14:textId="77777777" w:rsidR="008A4285" w:rsidRDefault="00C33A9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E6 </w:t>
            </w:r>
            <w:r w:rsidRPr="00877A79">
              <w:rPr>
                <w:rFonts w:ascii="標楷體" w:eastAsia="標楷體" w:hAnsi="標楷體" w:cs="標楷體"/>
                <w:sz w:val="20"/>
                <w:szCs w:val="20"/>
              </w:rPr>
              <w:t>同理分享</w:t>
            </w:r>
            <w:r w:rsidRPr="001B5521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823" w:type="dxa"/>
            <w:shd w:val="clear" w:color="auto" w:fill="auto"/>
          </w:tcPr>
          <w:p w14:paraId="1432E0F9" w14:textId="77777777" w:rsidR="003E4017" w:rsidRPr="00E73FA1" w:rsidRDefault="003E4017" w:rsidP="006A0456">
            <w:pPr>
              <w:snapToGrid w:val="0"/>
              <w:jc w:val="both"/>
              <w:rPr>
                <w:rFonts w:eastAsia="標楷體"/>
                <w:color w:val="0070C0"/>
                <w:sz w:val="20"/>
                <w:szCs w:val="20"/>
              </w:rPr>
            </w:pPr>
          </w:p>
        </w:tc>
      </w:tr>
    </w:tbl>
    <w:p w14:paraId="538507FC" w14:textId="095CB1B8" w:rsidR="003E4017" w:rsidRDefault="003E4017" w:rsidP="00CF1DCF">
      <w:pPr>
        <w:widowControl/>
        <w:rPr>
          <w:rFonts w:ascii="標楷體" w:eastAsia="標楷體" w:hAnsi="標楷體"/>
          <w:color w:val="FF0000"/>
        </w:rPr>
      </w:pPr>
    </w:p>
    <w:sectPr w:rsidR="003E4017" w:rsidSect="00AE25E2">
      <w:pgSz w:w="16838" w:h="11906" w:orient="landscape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BiaoSongStd-W4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85"/>
    <w:rsid w:val="003E4017"/>
    <w:rsid w:val="00741648"/>
    <w:rsid w:val="008A4285"/>
    <w:rsid w:val="00C33A99"/>
    <w:rsid w:val="00C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EB17"/>
  <w15:docId w15:val="{2B55B3D9-95E2-4039-A917-FBC5D575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D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5E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D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0C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C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B268-8680-46B2-8E5B-DC3B44BC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7481</Words>
  <Characters>42642</Characters>
  <Application>Microsoft Office Word</Application>
  <DocSecurity>0</DocSecurity>
  <Lines>355</Lines>
  <Paragraphs>100</Paragraphs>
  <ScaleCrop>false</ScaleCrop>
  <Company/>
  <LinksUpToDate>false</LinksUpToDate>
  <CharactersWithSpaces>50023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美玲</dc:creator>
  <cp:lastModifiedBy>Administrator</cp:lastModifiedBy>
  <cp:revision>2</cp:revision>
  <dcterms:created xsi:type="dcterms:W3CDTF">2025-06-03T06:44:00Z</dcterms:created>
  <dcterms:modified xsi:type="dcterms:W3CDTF">2025-06-03T06:44:00Z</dcterms:modified>
</cp:coreProperties>
</file>