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67" w:rsidRPr="00374E67" w:rsidRDefault="00374E67" w:rsidP="00D66F4D">
      <w:pPr>
        <w:jc w:val="center"/>
        <w:rPr>
          <w:rFonts w:hint="eastAsia"/>
          <w:sz w:val="48"/>
          <w:szCs w:val="48"/>
        </w:rPr>
      </w:pPr>
      <w:r w:rsidRPr="00374E67">
        <w:rPr>
          <w:rFonts w:hint="eastAsia"/>
          <w:sz w:val="48"/>
          <w:szCs w:val="48"/>
        </w:rPr>
        <w:t>台灣省教育會</w:t>
      </w:r>
      <w:r>
        <w:rPr>
          <w:rFonts w:hint="eastAsia"/>
          <w:sz w:val="48"/>
          <w:szCs w:val="48"/>
        </w:rPr>
        <w:t>108</w:t>
      </w:r>
      <w:r>
        <w:rPr>
          <w:rFonts w:hint="eastAsia"/>
          <w:sz w:val="48"/>
          <w:szCs w:val="48"/>
        </w:rPr>
        <w:t>年暑期海外旅遊活動報名表</w:t>
      </w:r>
    </w:p>
    <w:tbl>
      <w:tblPr>
        <w:tblpPr w:leftFromText="180" w:rightFromText="180" w:vertAnchor="text" w:horzAnchor="margin" w:tblpXSpec="center" w:tblpY="251"/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363"/>
        <w:gridCol w:w="2362"/>
        <w:gridCol w:w="2363"/>
        <w:gridCol w:w="2282"/>
        <w:gridCol w:w="2282"/>
      </w:tblGrid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4D" w:rsidRPr="00374E67" w:rsidRDefault="00D66F4D" w:rsidP="00D66F4D">
            <w:pPr>
              <w:snapToGrid/>
              <w:spacing w:line="340" w:lineRule="exact"/>
              <w:ind w:rightChars="-289" w:right="-694"/>
              <w:rPr>
                <w:rFonts w:ascii="標楷體" w:hAnsi="標楷體"/>
                <w:b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b/>
                <w:sz w:val="32"/>
                <w:szCs w:val="32"/>
              </w:rPr>
              <w:t>校      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4D" w:rsidRPr="00374E67" w:rsidRDefault="00D66F4D" w:rsidP="00D66F4D">
            <w:pPr>
              <w:snapToGrid/>
              <w:spacing w:line="340" w:lineRule="exact"/>
              <w:ind w:leftChars="30" w:left="72" w:rightChars="-289" w:right="-694"/>
              <w:rPr>
                <w:rFonts w:ascii="標楷體" w:hAnsi="標楷體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姓      名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340" w:lineRule="exact"/>
              <w:ind w:rightChars="-289" w:right="-694"/>
              <w:rPr>
                <w:rFonts w:ascii="標楷體" w:hAnsi="標楷體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護照英文姓名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4D" w:rsidRPr="00374E67" w:rsidRDefault="00D66F4D" w:rsidP="00D66F4D">
            <w:pPr>
              <w:snapToGrid/>
              <w:spacing w:line="340" w:lineRule="exact"/>
              <w:ind w:leftChars="26" w:left="62" w:rightChars="-289" w:right="-694"/>
              <w:rPr>
                <w:rFonts w:ascii="標楷體" w:hAnsi="標楷體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聯絡手機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340" w:lineRule="exact"/>
              <w:ind w:rightChars="-289" w:right="-694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是</w:t>
            </w: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374E67">
              <w:rPr>
                <w:rFonts w:ascii="標楷體" w:hAnsi="標楷體" w:hint="eastAsia"/>
                <w:sz w:val="32"/>
                <w:szCs w:val="32"/>
              </w:rPr>
              <w:t>否</w:t>
            </w:r>
            <w:r>
              <w:rPr>
                <w:rFonts w:ascii="標楷體" w:hAnsi="標楷體" w:hint="eastAsia"/>
                <w:sz w:val="32"/>
                <w:szCs w:val="32"/>
              </w:rPr>
              <w:t>為</w:t>
            </w:r>
            <w:proofErr w:type="gramEnd"/>
          </w:p>
          <w:p w:rsidR="00D66F4D" w:rsidRPr="00374E67" w:rsidRDefault="00D66F4D" w:rsidP="00D66F4D">
            <w:pPr>
              <w:snapToGrid/>
              <w:spacing w:line="340" w:lineRule="exact"/>
              <w:ind w:rightChars="-289" w:right="-694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教育會</w:t>
            </w:r>
            <w:r w:rsidRPr="00374E67">
              <w:rPr>
                <w:rFonts w:ascii="標楷體" w:hAnsi="標楷體" w:hint="eastAsia"/>
                <w:sz w:val="32"/>
                <w:szCs w:val="32"/>
              </w:rPr>
              <w:t>會員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4D" w:rsidRPr="00374E67" w:rsidRDefault="00D66F4D" w:rsidP="00D66F4D">
            <w:pPr>
              <w:snapToGrid/>
              <w:spacing w:line="340" w:lineRule="exact"/>
              <w:ind w:leftChars="20" w:left="48" w:rightChars="-289" w:right="-694"/>
              <w:rPr>
                <w:rFonts w:ascii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參加團別</w:t>
            </w:r>
            <w:proofErr w:type="gramEnd"/>
          </w:p>
        </w:tc>
      </w:tr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□是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280" w:lineRule="exact"/>
              <w:ind w:leftChars="14" w:left="34"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□川西□貴州</w:t>
            </w:r>
          </w:p>
          <w:p w:rsidR="00D66F4D" w:rsidRPr="00374E67" w:rsidRDefault="00D66F4D" w:rsidP="00D66F4D">
            <w:pPr>
              <w:snapToGrid/>
              <w:spacing w:line="280" w:lineRule="exact"/>
              <w:ind w:leftChars="14" w:left="34"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□貴林□陝西</w:t>
            </w:r>
          </w:p>
        </w:tc>
      </w:tr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□是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□川西□貴州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□貴林□陝西</w:t>
            </w:r>
          </w:p>
        </w:tc>
      </w:tr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□是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□川西□貴州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□貴林□陝西</w:t>
            </w:r>
          </w:p>
        </w:tc>
      </w:tr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□是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□川西□貴州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□貴林□陝西</w:t>
            </w:r>
          </w:p>
        </w:tc>
      </w:tr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□是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□川西□貴州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□貴林□陝西</w:t>
            </w:r>
          </w:p>
        </w:tc>
      </w:tr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□是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□川西□貴州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□貴林□陝西</w:t>
            </w:r>
          </w:p>
        </w:tc>
      </w:tr>
      <w:tr w:rsidR="00D66F4D" w:rsidRPr="00DD0E3D" w:rsidTr="00D66F4D">
        <w:trPr>
          <w:trHeight w:val="8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 w:rsidRPr="00374E67">
              <w:rPr>
                <w:rFonts w:ascii="標楷體" w:hAnsi="標楷體" w:hint="eastAsia"/>
                <w:sz w:val="32"/>
                <w:szCs w:val="32"/>
              </w:rPr>
              <w:t>□是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proofErr w:type="gramStart"/>
            <w:r w:rsidRPr="00374E67">
              <w:rPr>
                <w:rFonts w:ascii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D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□川西□貴州</w:t>
            </w:r>
          </w:p>
          <w:p w:rsidR="00D66F4D" w:rsidRPr="00374E67" w:rsidRDefault="00D66F4D" w:rsidP="00D66F4D">
            <w:pPr>
              <w:snapToGrid/>
              <w:spacing w:line="280" w:lineRule="exact"/>
              <w:ind w:rightChars="-289" w:right="-694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□貴林□陝西</w:t>
            </w:r>
          </w:p>
        </w:tc>
      </w:tr>
    </w:tbl>
    <w:p w:rsidR="00374E67" w:rsidRDefault="00374E67">
      <w:pPr>
        <w:rPr>
          <w:rFonts w:hint="eastAsia"/>
        </w:rPr>
      </w:pPr>
    </w:p>
    <w:p w:rsidR="00374E67" w:rsidRDefault="00374E67">
      <w:pPr>
        <w:rPr>
          <w:rFonts w:hint="eastAsia"/>
          <w:szCs w:val="24"/>
        </w:rPr>
      </w:pPr>
      <w:r>
        <w:rPr>
          <w:rFonts w:hint="eastAsia"/>
          <w:sz w:val="28"/>
          <w:szCs w:val="28"/>
        </w:rPr>
        <w:t>※</w:t>
      </w:r>
      <w:r>
        <w:rPr>
          <w:rFonts w:hint="eastAsia"/>
          <w:szCs w:val="24"/>
        </w:rPr>
        <w:t>如格式不敷使用</w:t>
      </w:r>
      <w:r w:rsidRPr="006603FF">
        <w:rPr>
          <w:rFonts w:hint="eastAsia"/>
          <w:szCs w:val="24"/>
        </w:rPr>
        <w:t>自行增加。</w:t>
      </w:r>
    </w:p>
    <w:p w:rsidR="00374E67" w:rsidRPr="00374E67" w:rsidRDefault="00374E67"/>
    <w:sectPr w:rsidR="00374E67" w:rsidRPr="00374E67" w:rsidSect="00374E6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E67"/>
    <w:rsid w:val="00174895"/>
    <w:rsid w:val="001C03BC"/>
    <w:rsid w:val="001C7318"/>
    <w:rsid w:val="001E5A8C"/>
    <w:rsid w:val="00273621"/>
    <w:rsid w:val="00344F89"/>
    <w:rsid w:val="00360840"/>
    <w:rsid w:val="00374E67"/>
    <w:rsid w:val="00384088"/>
    <w:rsid w:val="003F290F"/>
    <w:rsid w:val="00426835"/>
    <w:rsid w:val="005E5E4D"/>
    <w:rsid w:val="00701000"/>
    <w:rsid w:val="00705696"/>
    <w:rsid w:val="0076288D"/>
    <w:rsid w:val="007E6655"/>
    <w:rsid w:val="009A19D9"/>
    <w:rsid w:val="00BE3751"/>
    <w:rsid w:val="00C94F3F"/>
    <w:rsid w:val="00CB3985"/>
    <w:rsid w:val="00D5593E"/>
    <w:rsid w:val="00D66F4D"/>
    <w:rsid w:val="00D7158C"/>
    <w:rsid w:val="00EA581F"/>
    <w:rsid w:val="00E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7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2019-04-12T02:35:00Z</dcterms:created>
  <dcterms:modified xsi:type="dcterms:W3CDTF">2019-04-12T02:51:00Z</dcterms:modified>
</cp:coreProperties>
</file>